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2901CF" w:rsidRDefault="009362C6" w:rsidP="009362C6">
      <w:pPr>
        <w:rPr>
          <w:rFonts w:cs="Arial"/>
          <w:color w:val="FFFFFF" w:themeColor="background1"/>
          <w:sz w:val="36"/>
          <w:szCs w:val="36"/>
          <w:shd w:val="clear" w:color="auto" w:fill="B3CDF3"/>
        </w:rPr>
      </w:pPr>
      <w:bookmarkStart w:id="0" w:name="_GoBack"/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КОМПАНИЯ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AA6ADB" w:rsidRPr="00120D75">
        <w:rPr>
          <w:rFonts w:cs="Arial"/>
          <w:b/>
          <w:color w:val="FFFFFF" w:themeColor="background1"/>
          <w:sz w:val="36"/>
          <w:szCs w:val="36"/>
          <w:highlight w:val="darkGreen"/>
          <w:shd w:val="clear" w:color="auto" w:fill="B3CDF3"/>
        </w:rPr>
        <w:t>ЗДРАВПРОСВЕТ</w:t>
      </w:r>
    </w:p>
    <w:p w:rsidR="001748F3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9D6C72" w:rsidRPr="00120D75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ЛЕЧЕБНО-ПРОФИЛАКТИЧЕСКИЕ УЧРЕЖДЕНИЯ</w:t>
      </w:r>
      <w:r w:rsidRPr="00364DB5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120D75" w:rsidRPr="00120D75" w:rsidRDefault="00120D75" w:rsidP="00120D75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</w:t>
      </w:r>
      <w:r w:rsidRPr="00997C70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Р</w:t>
      </w:r>
    </w:p>
    <w:p w:rsidR="009362C6" w:rsidRDefault="00F34918" w:rsidP="009362C6">
      <w:pPr>
        <w:rPr>
          <w:rFonts w:cs="Arial"/>
          <w:b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 xml:space="preserve">ИНВЕНТАРЬ </w:t>
      </w:r>
      <w:r w:rsidR="00011B2A" w:rsidRPr="00011B2A">
        <w:rPr>
          <w:rFonts w:cs="Arial"/>
          <w:b/>
          <w:color w:val="FFFFFF" w:themeColor="background1"/>
          <w:sz w:val="28"/>
          <w:szCs w:val="24"/>
          <w:highlight w:val="lightGray"/>
          <w:shd w:val="clear" w:color="auto" w:fill="FFFFFF"/>
        </w:rPr>
        <w:t xml:space="preserve"> </w:t>
      </w:r>
      <w:r w:rsidR="00742B9C" w:rsidRPr="00120D75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МОСКВ</w:t>
      </w:r>
      <w:r w:rsidR="00D36BBD" w:rsidRPr="00120D75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А И МО</w:t>
      </w:r>
    </w:p>
    <w:p w:rsidR="00D36BBD" w:rsidRDefault="00D36BBD" w:rsidP="009362C6">
      <w:pPr>
        <w:rPr>
          <w:rFonts w:cs="Arial"/>
          <w:b/>
          <w:color w:val="FFFFFF" w:themeColor="background1"/>
          <w:sz w:val="28"/>
          <w:szCs w:val="24"/>
          <w:shd w:val="clear" w:color="auto" w:fill="FFFFFF"/>
        </w:rPr>
      </w:pPr>
      <w:r w:rsidRPr="00D36BBD">
        <w:rPr>
          <w:rFonts w:cs="Arial"/>
          <w:color w:val="000000"/>
          <w:sz w:val="28"/>
          <w:szCs w:val="24"/>
          <w:shd w:val="clear" w:color="auto" w:fill="FFFFFF"/>
        </w:rPr>
        <w:t>Рекламные места на стендах, содержащих санитарно-просветительскую информацию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211"/>
        <w:gridCol w:w="2127"/>
        <w:gridCol w:w="2268"/>
      </w:tblGrid>
      <w:tr w:rsidR="00D36BBD" w:rsidRPr="006742BC" w:rsidTr="00D36BBD">
        <w:trPr>
          <w:trHeight w:val="300"/>
        </w:trPr>
        <w:tc>
          <w:tcPr>
            <w:tcW w:w="5211" w:type="dxa"/>
            <w:noWrap/>
          </w:tcPr>
          <w:p w:rsidR="00D36BBD" w:rsidRPr="006742BC" w:rsidRDefault="00D36BBD" w:rsidP="00BE272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2127" w:type="dxa"/>
          </w:tcPr>
          <w:p w:rsidR="00D36BBD" w:rsidRPr="00477483" w:rsidRDefault="00D36BBD" w:rsidP="00551633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Размер</w:t>
            </w:r>
          </w:p>
        </w:tc>
        <w:tc>
          <w:tcPr>
            <w:tcW w:w="2268" w:type="dxa"/>
          </w:tcPr>
          <w:p w:rsidR="00D36BBD" w:rsidRPr="00477483" w:rsidRDefault="007B0B0E" w:rsidP="00BE272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Число конструкций</w:t>
            </w:r>
          </w:p>
        </w:tc>
      </w:tr>
      <w:tr w:rsidR="00D36BBD" w:rsidRPr="006742BC" w:rsidTr="00D36BBD">
        <w:trPr>
          <w:trHeight w:val="300"/>
        </w:trPr>
        <w:tc>
          <w:tcPr>
            <w:tcW w:w="5211" w:type="dxa"/>
            <w:noWrap/>
          </w:tcPr>
          <w:p w:rsidR="00D36BBD" w:rsidRPr="006742BC" w:rsidRDefault="00D36BBD" w:rsidP="00551633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Москва</w:t>
            </w:r>
          </w:p>
        </w:tc>
        <w:tc>
          <w:tcPr>
            <w:tcW w:w="2127" w:type="dxa"/>
          </w:tcPr>
          <w:p w:rsidR="00D36BBD" w:rsidRPr="00477483" w:rsidRDefault="00D36BBD" w:rsidP="005516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BB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420мм Х 780мм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36BB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420мм Х 297мм</w:t>
            </w:r>
          </w:p>
        </w:tc>
        <w:tc>
          <w:tcPr>
            <w:tcW w:w="2268" w:type="dxa"/>
          </w:tcPr>
          <w:p w:rsidR="00D36BBD" w:rsidRPr="00477483" w:rsidRDefault="00D36BBD" w:rsidP="005516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2 000</w:t>
            </w:r>
          </w:p>
        </w:tc>
      </w:tr>
      <w:tr w:rsidR="00D36BBD" w:rsidRPr="006742BC" w:rsidTr="00D36BBD">
        <w:trPr>
          <w:trHeight w:val="300"/>
        </w:trPr>
        <w:tc>
          <w:tcPr>
            <w:tcW w:w="5211" w:type="dxa"/>
            <w:noWrap/>
          </w:tcPr>
          <w:p w:rsidR="00D36BBD" w:rsidRPr="006742BC" w:rsidRDefault="00D36BBD" w:rsidP="00BE272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127" w:type="dxa"/>
          </w:tcPr>
          <w:p w:rsidR="00D36BBD" w:rsidRDefault="00D36BBD" w:rsidP="00551633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D36BB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420мм Х 780мм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36BB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420мм Х 297мм</w:t>
            </w:r>
          </w:p>
          <w:p w:rsidR="00D36BBD" w:rsidRPr="00477483" w:rsidRDefault="00D36BBD" w:rsidP="005516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Постеры </w:t>
            </w:r>
            <w:r w:rsidRPr="00D36BB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D36B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</w:tcPr>
          <w:p w:rsidR="00D36BBD" w:rsidRDefault="00D36BBD" w:rsidP="00BE272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  <w:p w:rsidR="00D36BBD" w:rsidRDefault="00D36BBD" w:rsidP="00BE272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36BBD" w:rsidRPr="00477483" w:rsidRDefault="00D36BBD" w:rsidP="00BE272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</w:tbl>
    <w:p w:rsidR="00AC4FF6" w:rsidRDefault="00AC4FF6" w:rsidP="00742B9C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840FF0" w:rsidRDefault="00840FF0" w:rsidP="00840FF0">
      <w:pPr>
        <w:rPr>
          <w:rFonts w:cs="Arial"/>
          <w:b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 xml:space="preserve">ИНВЕНТАРЬ </w:t>
      </w:r>
      <w:r w:rsidRPr="00011B2A">
        <w:rPr>
          <w:rFonts w:cs="Arial"/>
          <w:b/>
          <w:color w:val="FFFFFF" w:themeColor="background1"/>
          <w:sz w:val="28"/>
          <w:szCs w:val="24"/>
          <w:highlight w:val="lightGray"/>
          <w:shd w:val="clear" w:color="auto" w:fill="FFFFFF"/>
        </w:rPr>
        <w:t xml:space="preserve"> </w:t>
      </w:r>
      <w:r w:rsidR="007B0B0E" w:rsidRPr="00120D75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РЕГИОНЫ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7B0B0E" w:rsidRPr="006742BC" w:rsidTr="007B0B0E">
        <w:trPr>
          <w:trHeight w:val="300"/>
        </w:trPr>
        <w:tc>
          <w:tcPr>
            <w:tcW w:w="7338" w:type="dxa"/>
            <w:noWrap/>
          </w:tcPr>
          <w:p w:rsidR="007B0B0E" w:rsidRPr="006742BC" w:rsidRDefault="007B0B0E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Город</w:t>
            </w:r>
          </w:p>
        </w:tc>
        <w:tc>
          <w:tcPr>
            <w:tcW w:w="2268" w:type="dxa"/>
          </w:tcPr>
          <w:p w:rsidR="007B0B0E" w:rsidRPr="00477483" w:rsidRDefault="007B0B0E" w:rsidP="007B0B0E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Число стендов </w:t>
            </w:r>
            <w:r w:rsidRPr="007B0B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А</w:t>
            </w:r>
            <w:proofErr w:type="gramStart"/>
            <w:r w:rsidRPr="007B0B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</w:tr>
      <w:tr w:rsidR="007B0B0E" w:rsidRPr="006742BC" w:rsidTr="007B0B0E">
        <w:trPr>
          <w:trHeight w:val="300"/>
        </w:trPr>
        <w:tc>
          <w:tcPr>
            <w:tcW w:w="7338" w:type="dxa"/>
            <w:noWrap/>
          </w:tcPr>
          <w:p w:rsidR="007B0B0E" w:rsidRDefault="007B0B0E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Санкт- Петербург</w:t>
            </w:r>
          </w:p>
        </w:tc>
        <w:tc>
          <w:tcPr>
            <w:tcW w:w="2268" w:type="dxa"/>
          </w:tcPr>
          <w:p w:rsidR="007B0B0E" w:rsidRDefault="007B0B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</w:t>
            </w:r>
          </w:p>
        </w:tc>
      </w:tr>
      <w:tr w:rsidR="007B0B0E" w:rsidRPr="006742BC" w:rsidTr="007B0B0E">
        <w:trPr>
          <w:trHeight w:val="300"/>
        </w:trPr>
        <w:tc>
          <w:tcPr>
            <w:tcW w:w="7338" w:type="dxa"/>
            <w:noWrap/>
          </w:tcPr>
          <w:p w:rsidR="007B0B0E" w:rsidRDefault="007B0B0E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Волгоград</w:t>
            </w:r>
          </w:p>
        </w:tc>
        <w:tc>
          <w:tcPr>
            <w:tcW w:w="2268" w:type="dxa"/>
          </w:tcPr>
          <w:p w:rsidR="007B0B0E" w:rsidRDefault="007B0B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</w:tr>
      <w:tr w:rsidR="007B0B0E" w:rsidRPr="006742BC" w:rsidTr="007B0B0E">
        <w:trPr>
          <w:trHeight w:val="300"/>
        </w:trPr>
        <w:tc>
          <w:tcPr>
            <w:tcW w:w="7338" w:type="dxa"/>
            <w:noWrap/>
          </w:tcPr>
          <w:p w:rsidR="007B0B0E" w:rsidRDefault="007B0B0E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Новосибирск</w:t>
            </w:r>
          </w:p>
        </w:tc>
        <w:tc>
          <w:tcPr>
            <w:tcW w:w="2268" w:type="dxa"/>
          </w:tcPr>
          <w:p w:rsidR="007B0B0E" w:rsidRDefault="007B0B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</w:tr>
      <w:tr w:rsidR="007B0B0E" w:rsidRPr="006742BC" w:rsidTr="007B0B0E">
        <w:trPr>
          <w:trHeight w:val="300"/>
        </w:trPr>
        <w:tc>
          <w:tcPr>
            <w:tcW w:w="7338" w:type="dxa"/>
            <w:noWrap/>
          </w:tcPr>
          <w:p w:rsidR="007B0B0E" w:rsidRDefault="007B0B0E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Нижний Новгород</w:t>
            </w:r>
          </w:p>
        </w:tc>
        <w:tc>
          <w:tcPr>
            <w:tcW w:w="2268" w:type="dxa"/>
          </w:tcPr>
          <w:p w:rsidR="007B0B0E" w:rsidRDefault="007B0B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</w:tr>
      <w:tr w:rsidR="007B0B0E" w:rsidRPr="006742BC" w:rsidTr="007B0B0E">
        <w:trPr>
          <w:trHeight w:val="300"/>
        </w:trPr>
        <w:tc>
          <w:tcPr>
            <w:tcW w:w="7338" w:type="dxa"/>
            <w:noWrap/>
          </w:tcPr>
          <w:p w:rsidR="007B0B0E" w:rsidRDefault="007B0B0E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Омск</w:t>
            </w:r>
          </w:p>
        </w:tc>
        <w:tc>
          <w:tcPr>
            <w:tcW w:w="2268" w:type="dxa"/>
          </w:tcPr>
          <w:p w:rsidR="007B0B0E" w:rsidRDefault="007B0B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</w:tr>
      <w:tr w:rsidR="007B0B0E" w:rsidRPr="006742BC" w:rsidTr="007B0B0E">
        <w:trPr>
          <w:trHeight w:val="300"/>
        </w:trPr>
        <w:tc>
          <w:tcPr>
            <w:tcW w:w="7338" w:type="dxa"/>
            <w:noWrap/>
          </w:tcPr>
          <w:p w:rsidR="007B0B0E" w:rsidRDefault="007B0B0E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Уфа</w:t>
            </w:r>
          </w:p>
        </w:tc>
        <w:tc>
          <w:tcPr>
            <w:tcW w:w="2268" w:type="dxa"/>
          </w:tcPr>
          <w:p w:rsidR="007B0B0E" w:rsidRDefault="007B0B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Самара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Ростов на Дону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Пермь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Челябинск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Саратов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Казань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Екатеринбург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Хабаровск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Якутск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Владивосток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Оренбург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Иркутск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Тольятти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Комсомольск на Амуре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Тюмень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7B0B0E" w:rsidRPr="006742BC" w:rsidTr="00551633">
        <w:trPr>
          <w:trHeight w:val="300"/>
        </w:trPr>
        <w:tc>
          <w:tcPr>
            <w:tcW w:w="7338" w:type="dxa"/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Биробиджан</w:t>
            </w:r>
          </w:p>
        </w:tc>
        <w:tc>
          <w:tcPr>
            <w:tcW w:w="2268" w:type="dxa"/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B0B0E" w:rsidRPr="006742BC" w:rsidTr="007B0B0E">
        <w:trPr>
          <w:trHeight w:val="300"/>
        </w:trPr>
        <w:tc>
          <w:tcPr>
            <w:tcW w:w="7338" w:type="dxa"/>
            <w:tcBorders>
              <w:bottom w:val="single" w:sz="4" w:space="0" w:color="auto"/>
            </w:tcBorders>
            <w:noWrap/>
          </w:tcPr>
          <w:p w:rsidR="007B0B0E" w:rsidRDefault="007B0B0E" w:rsidP="00551633">
            <w:pPr>
              <w:rPr>
                <w:rFonts w:ascii="Tahoma" w:hAnsi="Tahoma" w:cs="Tahoma"/>
                <w:sz w:val="18"/>
                <w:szCs w:val="18"/>
              </w:rPr>
            </w:pPr>
            <w:r w:rsidRPr="007B0B0E">
              <w:rPr>
                <w:rFonts w:ascii="Tahoma" w:hAnsi="Tahoma" w:cs="Tahoma"/>
                <w:sz w:val="18"/>
                <w:szCs w:val="18"/>
              </w:rPr>
              <w:t>Рязань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B0E" w:rsidRDefault="007B0B0E" w:rsidP="005516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7B0B0E" w:rsidRPr="007B0B0E" w:rsidTr="007B0B0E">
        <w:trPr>
          <w:trHeight w:val="300"/>
        </w:trPr>
        <w:tc>
          <w:tcPr>
            <w:tcW w:w="7338" w:type="dxa"/>
            <w:shd w:val="clear" w:color="auto" w:fill="BFBFBF" w:themeFill="background1" w:themeFillShade="BF"/>
            <w:noWrap/>
          </w:tcPr>
          <w:p w:rsidR="007B0B0E" w:rsidRPr="007B0B0E" w:rsidRDefault="007B0B0E" w:rsidP="005516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0B0E">
              <w:rPr>
                <w:rFonts w:ascii="Tahoma" w:hAnsi="Tahoma" w:cs="Tahoma"/>
                <w:b/>
                <w:sz w:val="18"/>
                <w:szCs w:val="18"/>
              </w:rPr>
              <w:t>Итого по регионам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B0B0E" w:rsidRPr="007B0B0E" w:rsidRDefault="007B0B0E" w:rsidP="0055163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B0B0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B0B0E">
              <w:rPr>
                <w:rFonts w:ascii="Tahoma" w:hAnsi="Tahoma" w:cs="Tahoma"/>
                <w:b/>
                <w:sz w:val="18"/>
                <w:szCs w:val="18"/>
              </w:rPr>
              <w:t>047</w:t>
            </w:r>
          </w:p>
        </w:tc>
      </w:tr>
    </w:tbl>
    <w:p w:rsidR="00840FF0" w:rsidRDefault="00840FF0" w:rsidP="00E85A26">
      <w:pPr>
        <w:spacing w:line="240" w:lineRule="auto"/>
        <w:rPr>
          <w:rFonts w:cs="Arial"/>
          <w:color w:val="FFFFFF" w:themeColor="background1"/>
          <w:sz w:val="36"/>
          <w:szCs w:val="36"/>
          <w:highlight w:val="black"/>
          <w:shd w:val="clear" w:color="auto" w:fill="B3CDF3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840FF0" w:rsidRPr="00364DB5" w:rsidTr="007B0B0E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840FF0" w:rsidRPr="00364DB5" w:rsidRDefault="00840FF0" w:rsidP="00C759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количество</w:t>
            </w:r>
            <w:r w:rsidR="000065B2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 инвентаря                                                   </w:t>
            </w:r>
          </w:p>
        </w:tc>
        <w:tc>
          <w:tcPr>
            <w:tcW w:w="439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840FF0" w:rsidRPr="00364DB5" w:rsidRDefault="007B0B0E" w:rsidP="00AC4FF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4 447</w:t>
            </w:r>
          </w:p>
        </w:tc>
      </w:tr>
    </w:tbl>
    <w:p w:rsidR="00120D75" w:rsidRDefault="00120D75" w:rsidP="00120D75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</w:p>
    <w:p w:rsidR="00120D75" w:rsidRPr="009D3DFE" w:rsidRDefault="00120D75" w:rsidP="00120D75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t>Источник</w:t>
      </w: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: 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>данные компании</w:t>
      </w:r>
    </w:p>
    <w:p w:rsidR="00120D75" w:rsidRPr="009D3DFE" w:rsidRDefault="00120D75" w:rsidP="00120D75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lastRenderedPageBreak/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120D75" w:rsidRPr="009D3DFE" w:rsidRDefault="00120D75" w:rsidP="00120D75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120D75" w:rsidRPr="00543BA4" w:rsidTr="00120D75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D75" w:rsidRPr="00543BA4" w:rsidRDefault="00120D75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20D75" w:rsidRPr="00543BA4" w:rsidRDefault="00120D75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120D75" w:rsidRPr="00120D75" w:rsidTr="00120D75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07F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7.82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C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9.88</w:t>
            </w:r>
          </w:p>
        </w:tc>
      </w:tr>
    </w:tbl>
    <w:p w:rsidR="00120D75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120D75" w:rsidRPr="00C5290B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9,1</w:t>
      </w:r>
    </w:p>
    <w:p w:rsidR="00120D75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14</w:t>
      </w:r>
    </w:p>
    <w:p w:rsidR="00120D75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120D75" w:rsidRDefault="00120D75" w:rsidP="00120D75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120D75" w:rsidRPr="009D3DFE" w:rsidRDefault="00120D75" w:rsidP="00120D75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120D75" w:rsidRPr="0098435E" w:rsidTr="00120D75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120D75" w:rsidRPr="00120D75" w:rsidTr="00120D75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57F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373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B279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8E72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A9A74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4.21</w:t>
            </w:r>
          </w:p>
        </w:tc>
      </w:tr>
    </w:tbl>
    <w:p w:rsidR="00120D75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120D75" w:rsidRPr="00C5290B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6,5</w:t>
      </w:r>
    </w:p>
    <w:p w:rsidR="00120D75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73</w:t>
      </w:r>
    </w:p>
    <w:p w:rsidR="00120D75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9D3DFE" w:rsidRDefault="00120D75" w:rsidP="00120D75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120D75" w:rsidRPr="0098435E" w:rsidTr="00120D75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20D75" w:rsidRPr="0098435E" w:rsidRDefault="00120D7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120D75" w:rsidRPr="00120D75" w:rsidTr="00120D75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67C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6.84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C7E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A77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783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6.98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AA075"/>
            <w:noWrap/>
            <w:vAlign w:val="bottom"/>
            <w:hideMark/>
          </w:tcPr>
          <w:p w:rsidR="00120D75" w:rsidRPr="00120D75" w:rsidRDefault="00120D75" w:rsidP="00120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D75">
              <w:rPr>
                <w:rFonts w:ascii="Calibri" w:eastAsia="Times New Roman" w:hAnsi="Calibri" w:cs="Times New Roman"/>
                <w:color w:val="000000"/>
                <w:lang w:eastAsia="ru-RU"/>
              </w:rPr>
              <w:t>4.21</w:t>
            </w:r>
          </w:p>
        </w:tc>
      </w:tr>
    </w:tbl>
    <w:p w:rsidR="00120D75" w:rsidRDefault="00120D75" w:rsidP="00120D75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120D75" w:rsidRPr="00C5290B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6,3</w:t>
      </w:r>
    </w:p>
    <w:p w:rsidR="00120D75" w:rsidRDefault="00120D75" w:rsidP="00120D7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70</w:t>
      </w:r>
    </w:p>
    <w:p w:rsidR="00120D75" w:rsidRDefault="00120D75" w:rsidP="00120D75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6.       Репутация – степень доверия к деятельности компании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120D75" w:rsidRPr="00287796" w:rsidRDefault="00120D75" w:rsidP="00120D7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42B9C" w:rsidRPr="00120D75" w:rsidRDefault="00120D75" w:rsidP="00E85A26">
      <w:pPr>
        <w:spacing w:line="240" w:lineRule="auto"/>
        <w:rPr>
          <w:rFonts w:cs="Arial"/>
          <w:b/>
          <w:color w:val="000000"/>
          <w:sz w:val="28"/>
          <w:szCs w:val="24"/>
          <w:shd w:val="clear" w:color="auto" w:fill="FFFFFF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bookmarkEnd w:id="0"/>
    <w:p w:rsidR="007B0B0E" w:rsidRDefault="007B0B0E" w:rsidP="00E85A26">
      <w:pPr>
        <w:spacing w:line="240" w:lineRule="auto"/>
        <w:rPr>
          <w:rFonts w:cs="Arial"/>
          <w:color w:val="FFFFFF" w:themeColor="background1"/>
          <w:sz w:val="36"/>
          <w:szCs w:val="36"/>
          <w:highlight w:val="black"/>
          <w:shd w:val="clear" w:color="auto" w:fill="B3CDF3"/>
        </w:rPr>
      </w:pPr>
    </w:p>
    <w:sectPr w:rsidR="007B0B0E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F70B4"/>
    <w:multiLevelType w:val="hybridMultilevel"/>
    <w:tmpl w:val="2F46DD3C"/>
    <w:lvl w:ilvl="0" w:tplc="BB26230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065B2"/>
    <w:rsid w:val="000119F2"/>
    <w:rsid w:val="00011B2A"/>
    <w:rsid w:val="000A6586"/>
    <w:rsid w:val="00120D75"/>
    <w:rsid w:val="001748F3"/>
    <w:rsid w:val="00185627"/>
    <w:rsid w:val="001B7A62"/>
    <w:rsid w:val="00212C15"/>
    <w:rsid w:val="002901CF"/>
    <w:rsid w:val="00350ECD"/>
    <w:rsid w:val="00364DB5"/>
    <w:rsid w:val="00477483"/>
    <w:rsid w:val="00481FB8"/>
    <w:rsid w:val="004D2A96"/>
    <w:rsid w:val="00531BBF"/>
    <w:rsid w:val="00562660"/>
    <w:rsid w:val="005F6ED6"/>
    <w:rsid w:val="006258A0"/>
    <w:rsid w:val="006742BC"/>
    <w:rsid w:val="006879AA"/>
    <w:rsid w:val="00702DAA"/>
    <w:rsid w:val="00742B9C"/>
    <w:rsid w:val="007B0B0E"/>
    <w:rsid w:val="00830979"/>
    <w:rsid w:val="00840FF0"/>
    <w:rsid w:val="009362C6"/>
    <w:rsid w:val="009D6C72"/>
    <w:rsid w:val="00A26E69"/>
    <w:rsid w:val="00A463A8"/>
    <w:rsid w:val="00A53032"/>
    <w:rsid w:val="00A538BB"/>
    <w:rsid w:val="00A84D3A"/>
    <w:rsid w:val="00AA6ADB"/>
    <w:rsid w:val="00AC4FF6"/>
    <w:rsid w:val="00AC4FF8"/>
    <w:rsid w:val="00AF3D33"/>
    <w:rsid w:val="00B05B6E"/>
    <w:rsid w:val="00BF5246"/>
    <w:rsid w:val="00C230C9"/>
    <w:rsid w:val="00C63584"/>
    <w:rsid w:val="00C953F3"/>
    <w:rsid w:val="00D2214E"/>
    <w:rsid w:val="00D358B5"/>
    <w:rsid w:val="00D36BBD"/>
    <w:rsid w:val="00D57801"/>
    <w:rsid w:val="00D7189B"/>
    <w:rsid w:val="00DA282A"/>
    <w:rsid w:val="00E119F7"/>
    <w:rsid w:val="00E23C20"/>
    <w:rsid w:val="00E85A26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2013-12-16T15:13:00Z</cp:lastPrinted>
  <dcterms:created xsi:type="dcterms:W3CDTF">2013-12-16T10:15:00Z</dcterms:created>
  <dcterms:modified xsi:type="dcterms:W3CDTF">2014-02-25T15:41:00Z</dcterms:modified>
</cp:coreProperties>
</file>