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E" w:rsidRPr="00627014" w:rsidRDefault="00932DFE" w:rsidP="00C34A33">
      <w:pPr>
        <w:mirrorIndents/>
        <w:jc w:val="center"/>
        <w:rPr>
          <w:rFonts w:asciiTheme="minorHAnsi" w:hAnsiTheme="minorHAnsi"/>
          <w:b/>
          <w:sz w:val="24"/>
          <w:szCs w:val="20"/>
        </w:rPr>
      </w:pPr>
      <w:bookmarkStart w:id="0" w:name="_GoBack"/>
      <w:bookmarkEnd w:id="0"/>
      <w:r w:rsidRPr="00627014">
        <w:rPr>
          <w:rFonts w:asciiTheme="minorHAnsi" w:hAnsiTheme="minorHAnsi"/>
          <w:b/>
          <w:sz w:val="24"/>
          <w:szCs w:val="20"/>
          <w:lang w:val="en-US"/>
        </w:rPr>
        <w:t>DIGITAL INDEX</w:t>
      </w:r>
      <w:r w:rsidRPr="00627014">
        <w:rPr>
          <w:rFonts w:asciiTheme="minorHAnsi" w:hAnsiTheme="minorHAnsi"/>
          <w:b/>
          <w:sz w:val="24"/>
          <w:szCs w:val="20"/>
        </w:rPr>
        <w:t>:</w:t>
      </w:r>
      <w:r w:rsidRPr="00627014">
        <w:rPr>
          <w:rFonts w:asciiTheme="minorHAnsi" w:hAnsiTheme="minorHAnsi"/>
          <w:b/>
          <w:sz w:val="24"/>
          <w:szCs w:val="20"/>
          <w:lang w:val="en-US"/>
        </w:rPr>
        <w:t> </w:t>
      </w:r>
      <w:r w:rsidRPr="00627014">
        <w:rPr>
          <w:rFonts w:asciiTheme="minorHAnsi" w:hAnsiTheme="minorHAnsi"/>
          <w:b/>
          <w:sz w:val="24"/>
          <w:szCs w:val="20"/>
        </w:rPr>
        <w:t>О ПРОЕКТЕ</w:t>
      </w:r>
    </w:p>
    <w:p w:rsidR="00C34A33" w:rsidRPr="00627014" w:rsidRDefault="00C34A33" w:rsidP="00C34A33">
      <w:pPr>
        <w:rPr>
          <w:rFonts w:asciiTheme="minorHAnsi" w:hAnsiTheme="minorHAnsi"/>
        </w:rPr>
      </w:pPr>
      <w:r w:rsidRPr="00627014">
        <w:rPr>
          <w:rFonts w:asciiTheme="minorHAnsi" w:hAnsiTheme="minorHAnsi"/>
        </w:rPr>
        <w:t xml:space="preserve">Исследование рынка </w:t>
      </w:r>
      <w:r w:rsidRPr="00627014">
        <w:rPr>
          <w:rFonts w:asciiTheme="minorHAnsi" w:hAnsiTheme="minorHAnsi"/>
          <w:lang w:val="en-US"/>
        </w:rPr>
        <w:t>digital</w:t>
      </w:r>
      <w:r w:rsidRPr="00627014">
        <w:rPr>
          <w:rFonts w:asciiTheme="minorHAnsi" w:hAnsiTheme="minorHAnsi"/>
        </w:rPr>
        <w:t xml:space="preserve">-коммуникаций строится на опросе заказчиков услуг. </w:t>
      </w:r>
    </w:p>
    <w:p w:rsidR="00C34A33" w:rsidRPr="00627014" w:rsidRDefault="00692084" w:rsidP="00C34A33">
      <w:pPr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  <w:szCs w:val="20"/>
        </w:rPr>
        <w:t>Респондентам, которые отбираются</w:t>
      </w:r>
      <w:r w:rsidR="00C34A33" w:rsidRPr="00627014">
        <w:rPr>
          <w:rFonts w:asciiTheme="minorHAnsi" w:hAnsiTheme="minorHAnsi"/>
          <w:sz w:val="20"/>
          <w:szCs w:val="20"/>
        </w:rPr>
        <w:t xml:space="preserve"> из числа специалистов отделов маркетинга, имеющих опыт работы в </w:t>
      </w:r>
      <w:r w:rsidR="00C34A33" w:rsidRPr="00627014">
        <w:rPr>
          <w:rFonts w:asciiTheme="minorHAnsi" w:hAnsiTheme="minorHAnsi"/>
          <w:sz w:val="20"/>
          <w:lang w:val="en-US"/>
        </w:rPr>
        <w:t>digital</w:t>
      </w:r>
      <w:r w:rsidR="00C34A33" w:rsidRPr="00627014">
        <w:rPr>
          <w:rFonts w:asciiTheme="minorHAnsi" w:hAnsiTheme="minorHAnsi"/>
          <w:sz w:val="20"/>
        </w:rPr>
        <w:t xml:space="preserve">-сегменте не менее года,  </w:t>
      </w:r>
      <w:r w:rsidR="00D11DE6" w:rsidRPr="00627014">
        <w:rPr>
          <w:rFonts w:asciiTheme="minorHAnsi" w:hAnsiTheme="minorHAnsi"/>
          <w:sz w:val="20"/>
        </w:rPr>
        <w:t>предлагается</w:t>
      </w:r>
      <w:r w:rsidR="00C34A33" w:rsidRPr="00627014">
        <w:rPr>
          <w:rFonts w:asciiTheme="minorHAnsi" w:hAnsiTheme="minorHAnsi"/>
          <w:sz w:val="20"/>
        </w:rPr>
        <w:t xml:space="preserve"> </w:t>
      </w:r>
      <w:r w:rsidR="008F6EAA" w:rsidRPr="00627014">
        <w:rPr>
          <w:rFonts w:asciiTheme="minorHAnsi" w:hAnsiTheme="minorHAnsi"/>
          <w:sz w:val="20"/>
        </w:rPr>
        <w:t xml:space="preserve">пройти </w:t>
      </w:r>
      <w:r w:rsidR="00C34A33" w:rsidRPr="00627014">
        <w:rPr>
          <w:rFonts w:asciiTheme="minorHAnsi" w:hAnsiTheme="minorHAnsi"/>
          <w:sz w:val="20"/>
        </w:rPr>
        <w:t>онлайн-</w:t>
      </w:r>
      <w:r w:rsidR="008F6EAA" w:rsidRPr="00627014">
        <w:rPr>
          <w:rFonts w:asciiTheme="minorHAnsi" w:hAnsiTheme="minorHAnsi"/>
          <w:sz w:val="20"/>
        </w:rPr>
        <w:t>анкетирование</w:t>
      </w:r>
      <w:r w:rsidR="00C34A33" w:rsidRPr="00627014">
        <w:rPr>
          <w:rFonts w:asciiTheme="minorHAnsi" w:hAnsiTheme="minorHAnsi"/>
          <w:sz w:val="20"/>
        </w:rPr>
        <w:t>.</w:t>
      </w:r>
    </w:p>
    <w:p w:rsidR="00C34A33" w:rsidRPr="00627014" w:rsidRDefault="00C34A33" w:rsidP="00C34A33">
      <w:pPr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Анкета </w:t>
      </w:r>
      <w:r w:rsidR="008F6EAA" w:rsidRPr="00627014">
        <w:rPr>
          <w:rFonts w:asciiTheme="minorHAnsi" w:hAnsiTheme="minorHAnsi"/>
          <w:sz w:val="20"/>
        </w:rPr>
        <w:t>состоит</w:t>
      </w:r>
      <w:r w:rsidRPr="00627014">
        <w:rPr>
          <w:rFonts w:asciiTheme="minorHAnsi" w:hAnsiTheme="minorHAnsi"/>
          <w:sz w:val="20"/>
        </w:rPr>
        <w:t xml:space="preserve"> из блока представления, </w:t>
      </w:r>
      <w:r w:rsidR="00621A22" w:rsidRPr="00627014">
        <w:rPr>
          <w:rFonts w:asciiTheme="minorHAnsi" w:hAnsiTheme="minorHAnsi"/>
          <w:sz w:val="20"/>
        </w:rPr>
        <w:t>выяснения</w:t>
      </w:r>
      <w:r w:rsidR="00762394" w:rsidRPr="00627014">
        <w:rPr>
          <w:rFonts w:asciiTheme="minorHAnsi" w:hAnsiTheme="minorHAnsi"/>
          <w:sz w:val="20"/>
        </w:rPr>
        <w:t xml:space="preserve"> уровня наведенного знания (с подсказкой)</w:t>
      </w:r>
      <w:r w:rsidR="00DC01F7" w:rsidRPr="00627014">
        <w:rPr>
          <w:rFonts w:asciiTheme="minorHAnsi" w:hAnsiTheme="minorHAnsi"/>
          <w:sz w:val="20"/>
        </w:rPr>
        <w:t>/сотрудничества</w:t>
      </w:r>
      <w:r w:rsidR="00762394" w:rsidRPr="00627014">
        <w:rPr>
          <w:rFonts w:asciiTheme="minorHAnsi" w:hAnsiTheme="minorHAnsi"/>
          <w:sz w:val="20"/>
        </w:rPr>
        <w:t>,</w:t>
      </w:r>
      <w:r w:rsidRPr="00627014">
        <w:rPr>
          <w:rFonts w:asciiTheme="minorHAnsi" w:hAnsiTheme="minorHAnsi"/>
          <w:sz w:val="20"/>
        </w:rPr>
        <w:t xml:space="preserve"> качественной оценки конкретных под</w:t>
      </w:r>
      <w:r w:rsidR="00470B65" w:rsidRPr="00627014">
        <w:rPr>
          <w:rFonts w:asciiTheme="minorHAnsi" w:hAnsiTheme="minorHAnsi"/>
          <w:sz w:val="20"/>
        </w:rPr>
        <w:t>рядчиков в 15</w:t>
      </w:r>
      <w:r w:rsidR="00621A22" w:rsidRPr="00627014">
        <w:rPr>
          <w:rFonts w:asciiTheme="minorHAnsi" w:hAnsiTheme="minorHAnsi"/>
          <w:sz w:val="20"/>
        </w:rPr>
        <w:t xml:space="preserve"> сегментах</w:t>
      </w:r>
      <w:r w:rsidR="00762394" w:rsidRPr="00627014">
        <w:rPr>
          <w:rFonts w:asciiTheme="minorHAnsi" w:hAnsiTheme="minorHAnsi"/>
          <w:sz w:val="20"/>
        </w:rPr>
        <w:t xml:space="preserve">  и общих вопросов по использованию </w:t>
      </w:r>
      <w:r w:rsidR="00762394" w:rsidRPr="00627014">
        <w:rPr>
          <w:rFonts w:asciiTheme="minorHAnsi" w:hAnsiTheme="minorHAnsi"/>
          <w:sz w:val="20"/>
          <w:lang w:val="en-US"/>
        </w:rPr>
        <w:t>digital</w:t>
      </w:r>
      <w:r w:rsidR="00762394" w:rsidRPr="00627014">
        <w:rPr>
          <w:rFonts w:asciiTheme="minorHAnsi" w:hAnsiTheme="minorHAnsi"/>
          <w:sz w:val="20"/>
        </w:rPr>
        <w:t>-инструментов</w:t>
      </w:r>
      <w:r w:rsidR="00621A22" w:rsidRPr="00627014">
        <w:rPr>
          <w:rFonts w:asciiTheme="minorHAnsi" w:hAnsiTheme="minorHAnsi"/>
          <w:sz w:val="20"/>
        </w:rPr>
        <w:t>.</w:t>
      </w:r>
    </w:p>
    <w:p w:rsidR="008F6EAA" w:rsidRPr="00627014" w:rsidRDefault="00567AD9" w:rsidP="00C34A33">
      <w:pPr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Cs w:val="20"/>
        </w:rPr>
        <w:t>ПЕРВЫЙ БЛОК</w:t>
      </w:r>
      <w:r w:rsidRPr="00627014">
        <w:rPr>
          <w:rFonts w:asciiTheme="minorHAnsi" w:hAnsiTheme="minorHAnsi"/>
          <w:szCs w:val="20"/>
        </w:rPr>
        <w:t xml:space="preserve"> </w:t>
      </w:r>
      <w:r w:rsidR="00621A22" w:rsidRPr="00627014">
        <w:rPr>
          <w:rFonts w:asciiTheme="minorHAnsi" w:hAnsiTheme="minorHAnsi"/>
          <w:sz w:val="20"/>
          <w:szCs w:val="20"/>
        </w:rPr>
        <w:t>предусматрива</w:t>
      </w:r>
      <w:r w:rsidR="008F6EAA" w:rsidRPr="00627014">
        <w:rPr>
          <w:rFonts w:asciiTheme="minorHAnsi" w:hAnsiTheme="minorHAnsi"/>
          <w:sz w:val="20"/>
          <w:szCs w:val="20"/>
        </w:rPr>
        <w:t>ет</w:t>
      </w:r>
      <w:r w:rsidR="00621A22" w:rsidRPr="00627014">
        <w:rPr>
          <w:rFonts w:asciiTheme="minorHAnsi" w:hAnsiTheme="minorHAnsi"/>
          <w:sz w:val="20"/>
          <w:szCs w:val="20"/>
        </w:rPr>
        <w:t xml:space="preserve"> получение </w:t>
      </w:r>
      <w:r w:rsidR="008F6EAA" w:rsidRPr="00627014">
        <w:rPr>
          <w:rFonts w:asciiTheme="minorHAnsi" w:hAnsiTheme="minorHAnsi"/>
          <w:sz w:val="20"/>
          <w:szCs w:val="20"/>
        </w:rPr>
        <w:t xml:space="preserve">необходимой и </w:t>
      </w:r>
      <w:proofErr w:type="gramStart"/>
      <w:r w:rsidR="008F6EAA" w:rsidRPr="00627014">
        <w:rPr>
          <w:rFonts w:asciiTheme="minorHAnsi" w:hAnsiTheme="minorHAnsi"/>
          <w:sz w:val="20"/>
          <w:szCs w:val="20"/>
        </w:rPr>
        <w:t>достаточных</w:t>
      </w:r>
      <w:proofErr w:type="gramEnd"/>
      <w:r w:rsidR="008F6EAA" w:rsidRPr="00627014">
        <w:rPr>
          <w:rFonts w:asciiTheme="minorHAnsi" w:hAnsiTheme="minorHAnsi"/>
          <w:sz w:val="20"/>
          <w:szCs w:val="20"/>
        </w:rPr>
        <w:t xml:space="preserve"> </w:t>
      </w:r>
      <w:r w:rsidR="00621A22" w:rsidRPr="00627014">
        <w:rPr>
          <w:rFonts w:asciiTheme="minorHAnsi" w:hAnsiTheme="minorHAnsi"/>
          <w:sz w:val="20"/>
          <w:szCs w:val="20"/>
        </w:rPr>
        <w:t>идентификационной информации</w:t>
      </w:r>
      <w:r w:rsidR="00D11DE6" w:rsidRPr="00627014">
        <w:rPr>
          <w:rFonts w:asciiTheme="minorHAnsi" w:hAnsiTheme="minorHAnsi"/>
          <w:sz w:val="20"/>
          <w:szCs w:val="20"/>
        </w:rPr>
        <w:t>.</w:t>
      </w:r>
    </w:p>
    <w:p w:rsidR="008F6EAA" w:rsidRPr="00627014" w:rsidRDefault="008F6EAA" w:rsidP="008F6EAA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Фамилия, имя</w:t>
      </w:r>
    </w:p>
    <w:p w:rsidR="008F6EAA" w:rsidRPr="00627014" w:rsidRDefault="008F6EAA" w:rsidP="008F6EAA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Название компании</w:t>
      </w:r>
    </w:p>
    <w:p w:rsidR="008F6EAA" w:rsidRPr="00627014" w:rsidRDefault="008F6EAA" w:rsidP="00D11DE6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Сфера деятельности</w:t>
      </w:r>
    </w:p>
    <w:p w:rsidR="008F6EAA" w:rsidRPr="00627014" w:rsidRDefault="008F6EAA" w:rsidP="00C34A33">
      <w:pPr>
        <w:rPr>
          <w:rFonts w:asciiTheme="minorHAnsi" w:hAnsiTheme="minorHAnsi"/>
          <w:sz w:val="20"/>
          <w:szCs w:val="20"/>
        </w:rPr>
      </w:pPr>
    </w:p>
    <w:p w:rsidR="00903018" w:rsidRPr="00627014" w:rsidRDefault="00903018" w:rsidP="00C34A33">
      <w:pPr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</w:rPr>
        <w:t>ИЗУЧАЕМЫЕ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</w:rPr>
        <w:t>СЕРВИСЫ</w:t>
      </w:r>
    </w:p>
    <w:p w:rsidR="00903018" w:rsidRPr="00627014" w:rsidRDefault="00903018" w:rsidP="00903018">
      <w:pPr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1 </w:t>
      </w:r>
      <w:r w:rsidR="007E0130" w:rsidRPr="00627014">
        <w:rPr>
          <w:rFonts w:asciiTheme="minorHAnsi" w:hAnsiTheme="minorHAnsi"/>
          <w:b/>
          <w:sz w:val="20"/>
          <w:szCs w:val="20"/>
          <w:lang w:val="en-US"/>
        </w:rPr>
        <w:t xml:space="preserve">          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MEDIA SERVICE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1.1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  <w:lang w:val="en-US"/>
        </w:rPr>
        <w:t>Direct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Media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Buying</w:t>
      </w:r>
      <w:r w:rsidR="00B20CD6" w:rsidRPr="00627014">
        <w:rPr>
          <w:rFonts w:asciiTheme="minorHAnsi" w:hAnsiTheme="minorHAnsi"/>
          <w:sz w:val="20"/>
          <w:szCs w:val="20"/>
        </w:rPr>
        <w:t xml:space="preserve">. Планирование и закупка баннерного размещения агентством напрямую у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паблишеров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 и площадок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1.2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  <w:lang w:val="en-US"/>
        </w:rPr>
        <w:t>Programmatic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Buying</w:t>
      </w:r>
      <w:r w:rsidR="00B20CD6" w:rsidRPr="00627014">
        <w:rPr>
          <w:rFonts w:asciiTheme="minorHAnsi" w:hAnsiTheme="minorHAnsi"/>
          <w:sz w:val="20"/>
          <w:szCs w:val="20"/>
        </w:rPr>
        <w:t xml:space="preserve">. Планирование и закупка медиа-рекламы с помощью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программатик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>, все форматы и все медиа (CPM, CPC, RTB)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1.3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  <w:lang w:val="en-US"/>
        </w:rPr>
        <w:t>Digital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Video</w:t>
      </w:r>
      <w:r w:rsidRPr="00627014">
        <w:rPr>
          <w:rFonts w:asciiTheme="minorHAnsi" w:hAnsiTheme="minorHAnsi"/>
          <w:b/>
          <w:sz w:val="20"/>
          <w:szCs w:val="20"/>
        </w:rPr>
        <w:t xml:space="preserve"> /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Smart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TV</w:t>
      </w:r>
      <w:r w:rsidR="00B20CD6" w:rsidRPr="00627014">
        <w:rPr>
          <w:rFonts w:asciiTheme="minorHAnsi" w:hAnsiTheme="minorHAnsi"/>
          <w:b/>
          <w:sz w:val="20"/>
          <w:szCs w:val="20"/>
        </w:rPr>
        <w:t>.</w:t>
      </w:r>
      <w:r w:rsidR="00B20CD6" w:rsidRPr="00627014">
        <w:rPr>
          <w:rFonts w:asciiTheme="minorHAnsi" w:hAnsiTheme="minorHAnsi"/>
          <w:sz w:val="20"/>
          <w:szCs w:val="20"/>
        </w:rPr>
        <w:t xml:space="preserve"> Планирование и закупка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видеорекламы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прероллы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построллы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in-banner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video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overlay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видеоконтекст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тд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>.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1.4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  <w:lang w:val="en-US"/>
        </w:rPr>
        <w:t>Non</w:t>
      </w:r>
      <w:r w:rsidRPr="00627014">
        <w:rPr>
          <w:rFonts w:asciiTheme="minorHAnsi" w:hAnsiTheme="minorHAnsi"/>
          <w:b/>
          <w:sz w:val="20"/>
          <w:szCs w:val="20"/>
        </w:rPr>
        <w:t>-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standard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Media</w:t>
      </w:r>
      <w:r w:rsidR="0059620D" w:rsidRPr="00627014">
        <w:rPr>
          <w:rFonts w:asciiTheme="minorHAnsi" w:hAnsiTheme="minorHAnsi"/>
          <w:sz w:val="20"/>
          <w:szCs w:val="20"/>
        </w:rPr>
        <w:t>.</w:t>
      </w:r>
      <w:r w:rsidR="00B20CD6" w:rsidRPr="00627014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B20CD6" w:rsidRPr="00627014">
        <w:rPr>
          <w:rFonts w:asciiTheme="minorHAnsi" w:hAnsiTheme="minorHAnsi"/>
          <w:sz w:val="20"/>
          <w:szCs w:val="20"/>
        </w:rPr>
        <w:t xml:space="preserve">Разработка и проведение нестандартных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медийных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 кампаний (спонсорство,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брендированный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 контент и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тд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>.)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1.5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  <w:lang w:val="en-US"/>
        </w:rPr>
        <w:t>Mobile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Media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Buying</w:t>
      </w:r>
      <w:r w:rsidR="00B20CD6" w:rsidRPr="00627014">
        <w:rPr>
          <w:rFonts w:asciiTheme="minorHAnsi" w:hAnsiTheme="minorHAnsi"/>
          <w:sz w:val="20"/>
          <w:szCs w:val="20"/>
        </w:rPr>
        <w:t xml:space="preserve">. Планирование и закупка мобильной рекламы (CPM, </w:t>
      </w:r>
      <w:proofErr w:type="gramStart"/>
      <w:r w:rsidR="00B20CD6" w:rsidRPr="00627014">
        <w:rPr>
          <w:rFonts w:asciiTheme="minorHAnsi" w:hAnsiTheme="minorHAnsi"/>
          <w:sz w:val="20"/>
          <w:szCs w:val="20"/>
        </w:rPr>
        <w:t>С</w:t>
      </w:r>
      <w:proofErr w:type="gramEnd"/>
      <w:r w:rsidR="00B20CD6" w:rsidRPr="00627014">
        <w:rPr>
          <w:rFonts w:asciiTheme="minorHAnsi" w:hAnsiTheme="minorHAnsi"/>
          <w:sz w:val="20"/>
          <w:szCs w:val="20"/>
        </w:rPr>
        <w:t>PC, RTB)</w:t>
      </w:r>
    </w:p>
    <w:p w:rsidR="00903018" w:rsidRPr="00627014" w:rsidRDefault="00903018" w:rsidP="00903018">
      <w:pPr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2</w:t>
      </w:r>
      <w:r w:rsidRPr="00627014">
        <w:rPr>
          <w:rFonts w:asciiTheme="minorHAnsi" w:hAnsiTheme="minorHAnsi"/>
          <w:b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  <w:lang w:val="en-US"/>
        </w:rPr>
        <w:t>PERFORMANCE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MARKETING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2.1</w:t>
      </w:r>
      <w:r w:rsidRPr="00627014">
        <w:rPr>
          <w:rFonts w:asciiTheme="minorHAnsi" w:hAnsiTheme="minorHAnsi"/>
          <w:sz w:val="20"/>
          <w:szCs w:val="20"/>
        </w:rPr>
        <w:tab/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Лидогенерация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/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CPA</w:t>
      </w:r>
      <w:r w:rsidR="00891861" w:rsidRPr="00627014">
        <w:rPr>
          <w:rFonts w:asciiTheme="minorHAnsi" w:hAnsiTheme="minorHAnsi"/>
          <w:b/>
          <w:sz w:val="20"/>
          <w:szCs w:val="20"/>
        </w:rPr>
        <w:t>.</w:t>
      </w:r>
      <w:r w:rsidR="00891861" w:rsidRPr="00627014">
        <w:rPr>
          <w:rFonts w:asciiTheme="minorHAnsi" w:hAnsiTheme="minorHAnsi"/>
          <w:sz w:val="20"/>
          <w:szCs w:val="20"/>
        </w:rPr>
        <w:t xml:space="preserve"> Реклама с оплатой за действие (оплата за клик, оплата за покупку, оплата за заполнение анкеты и т.д.)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2.2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</w:rPr>
        <w:t>Поисковая оптимизация / SEO</w:t>
      </w:r>
      <w:r w:rsidR="00891861" w:rsidRPr="00627014">
        <w:rPr>
          <w:rFonts w:asciiTheme="minorHAnsi" w:hAnsiTheme="minorHAnsi"/>
          <w:sz w:val="20"/>
          <w:szCs w:val="20"/>
        </w:rPr>
        <w:t>. Услуги по продвижению сайтов в поисковых системах, оптимизация поисковой выдачи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2.3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</w:rPr>
        <w:t>Контекстная реклама / SEA</w:t>
      </w:r>
      <w:r w:rsidR="00891861" w:rsidRPr="00627014">
        <w:rPr>
          <w:rFonts w:asciiTheme="minorHAnsi" w:hAnsiTheme="minorHAnsi"/>
          <w:b/>
          <w:sz w:val="20"/>
          <w:szCs w:val="20"/>
        </w:rPr>
        <w:t>.</w:t>
      </w:r>
      <w:r w:rsidR="00891861" w:rsidRPr="00627014">
        <w:rPr>
          <w:rFonts w:asciiTheme="minorHAnsi" w:hAnsiTheme="minorHAnsi"/>
          <w:sz w:val="20"/>
          <w:szCs w:val="20"/>
        </w:rPr>
        <w:t xml:space="preserve"> Размещение </w:t>
      </w:r>
      <w:proofErr w:type="spellStart"/>
      <w:r w:rsidR="00891861" w:rsidRPr="00627014">
        <w:rPr>
          <w:rFonts w:asciiTheme="minorHAnsi" w:hAnsiTheme="minorHAnsi"/>
          <w:sz w:val="20"/>
          <w:szCs w:val="20"/>
        </w:rPr>
        <w:t>медийно</w:t>
      </w:r>
      <w:proofErr w:type="spellEnd"/>
      <w:r w:rsidR="00891861" w:rsidRPr="00627014">
        <w:rPr>
          <w:rFonts w:asciiTheme="minorHAnsi" w:hAnsiTheme="minorHAnsi"/>
          <w:sz w:val="20"/>
          <w:szCs w:val="20"/>
        </w:rPr>
        <w:t xml:space="preserve">-контекстных объявлений с </w:t>
      </w:r>
      <w:proofErr w:type="spellStart"/>
      <w:r w:rsidR="00891861" w:rsidRPr="00627014">
        <w:rPr>
          <w:rFonts w:asciiTheme="minorHAnsi" w:hAnsiTheme="minorHAnsi"/>
          <w:sz w:val="20"/>
          <w:szCs w:val="20"/>
        </w:rPr>
        <w:t>таргетингом</w:t>
      </w:r>
      <w:proofErr w:type="spellEnd"/>
      <w:r w:rsidR="00891861" w:rsidRPr="00627014">
        <w:rPr>
          <w:rFonts w:asciiTheme="minorHAnsi" w:hAnsiTheme="minorHAnsi"/>
          <w:sz w:val="20"/>
          <w:szCs w:val="20"/>
        </w:rPr>
        <w:t xml:space="preserve"> на основе поисковых запросов пользователя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2.4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  <w:lang w:val="en-US"/>
        </w:rPr>
        <w:t>Direct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Marketing</w:t>
      </w:r>
      <w:r w:rsidRPr="00627014">
        <w:rPr>
          <w:rFonts w:asciiTheme="minorHAnsi" w:hAnsiTheme="minorHAnsi"/>
          <w:b/>
          <w:sz w:val="20"/>
          <w:szCs w:val="20"/>
        </w:rPr>
        <w:t xml:space="preserve"> &amp;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CRM</w:t>
      </w:r>
      <w:r w:rsidR="00891861" w:rsidRPr="00627014">
        <w:rPr>
          <w:rFonts w:asciiTheme="minorHAnsi" w:hAnsiTheme="minorHAnsi"/>
          <w:sz w:val="20"/>
          <w:szCs w:val="20"/>
        </w:rPr>
        <w:t xml:space="preserve">. Стратегия, разработка и проведение масштабных </w:t>
      </w:r>
      <w:proofErr w:type="spellStart"/>
      <w:r w:rsidR="00891861" w:rsidRPr="00627014">
        <w:rPr>
          <w:rFonts w:asciiTheme="minorHAnsi" w:hAnsiTheme="minorHAnsi"/>
          <w:sz w:val="20"/>
          <w:szCs w:val="20"/>
        </w:rPr>
        <w:t>директ</w:t>
      </w:r>
      <w:proofErr w:type="spellEnd"/>
      <w:r w:rsidR="00891861" w:rsidRPr="00627014">
        <w:rPr>
          <w:rFonts w:asciiTheme="minorHAnsi" w:hAnsiTheme="minorHAnsi"/>
          <w:sz w:val="20"/>
          <w:szCs w:val="20"/>
        </w:rPr>
        <w:t xml:space="preserve">-маркетинг кампаний с использованием CRM-платформ и </w:t>
      </w:r>
      <w:proofErr w:type="spellStart"/>
      <w:r w:rsidR="00891861" w:rsidRPr="00627014">
        <w:rPr>
          <w:rFonts w:asciiTheme="minorHAnsi" w:hAnsiTheme="minorHAnsi"/>
          <w:sz w:val="20"/>
          <w:szCs w:val="20"/>
        </w:rPr>
        <w:t>Big</w:t>
      </w:r>
      <w:proofErr w:type="spellEnd"/>
      <w:r w:rsidR="00891861" w:rsidRPr="0062701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891861" w:rsidRPr="00627014">
        <w:rPr>
          <w:rFonts w:asciiTheme="minorHAnsi" w:hAnsiTheme="minorHAnsi"/>
          <w:sz w:val="20"/>
          <w:szCs w:val="20"/>
        </w:rPr>
        <w:t>Data</w:t>
      </w:r>
      <w:proofErr w:type="spellEnd"/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2.5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</w:rPr>
        <w:t xml:space="preserve">Продвижение приложений /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CPI</w:t>
      </w:r>
      <w:r w:rsidR="0059620D" w:rsidRPr="00627014">
        <w:rPr>
          <w:rFonts w:asciiTheme="minorHAnsi" w:hAnsiTheme="minorHAnsi"/>
          <w:b/>
          <w:sz w:val="20"/>
          <w:szCs w:val="20"/>
        </w:rPr>
        <w:t>.</w:t>
      </w:r>
      <w:r w:rsidR="00CE5A41" w:rsidRPr="00627014">
        <w:rPr>
          <w:rFonts w:asciiTheme="minorHAnsi" w:hAnsiTheme="minorHAnsi"/>
          <w:sz w:val="20"/>
          <w:szCs w:val="20"/>
        </w:rPr>
        <w:t xml:space="preserve"> </w:t>
      </w:r>
      <w:r w:rsidR="00891861" w:rsidRPr="00627014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891861" w:rsidRPr="00627014">
        <w:rPr>
          <w:rFonts w:asciiTheme="minorHAnsi" w:hAnsiTheme="minorHAnsi"/>
          <w:sz w:val="20"/>
          <w:szCs w:val="20"/>
        </w:rPr>
        <w:t xml:space="preserve">Комплексные услуги по продвижению мобильных приложений (CPI, ASO, </w:t>
      </w:r>
      <w:proofErr w:type="spellStart"/>
      <w:r w:rsidR="00891861" w:rsidRPr="00627014">
        <w:rPr>
          <w:rFonts w:asciiTheme="minorHAnsi" w:hAnsiTheme="minorHAnsi"/>
          <w:sz w:val="20"/>
          <w:szCs w:val="20"/>
        </w:rPr>
        <w:t>etc</w:t>
      </w:r>
      <w:proofErr w:type="spellEnd"/>
      <w:r w:rsidR="00891861" w:rsidRPr="00627014">
        <w:rPr>
          <w:rFonts w:asciiTheme="minorHAnsi" w:hAnsiTheme="minorHAnsi"/>
          <w:sz w:val="20"/>
          <w:szCs w:val="20"/>
        </w:rPr>
        <w:t>.)</w:t>
      </w:r>
    </w:p>
    <w:p w:rsidR="00903018" w:rsidRPr="00627014" w:rsidRDefault="00903018" w:rsidP="00903018">
      <w:pPr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3</w:t>
      </w:r>
      <w:r w:rsidRPr="00627014">
        <w:rPr>
          <w:rFonts w:asciiTheme="minorHAnsi" w:hAnsiTheme="minorHAnsi"/>
          <w:b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  <w:lang w:val="en-US"/>
        </w:rPr>
        <w:t>CRAFT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SKILLS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3.1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</w:rPr>
        <w:t>Креатив и стр</w:t>
      </w:r>
      <w:r w:rsidR="00485F81" w:rsidRPr="00627014">
        <w:rPr>
          <w:rFonts w:asciiTheme="minorHAnsi" w:hAnsiTheme="minorHAnsi"/>
          <w:b/>
          <w:sz w:val="20"/>
          <w:szCs w:val="20"/>
        </w:rPr>
        <w:t>а</w:t>
      </w:r>
      <w:r w:rsidRPr="00627014">
        <w:rPr>
          <w:rFonts w:asciiTheme="minorHAnsi" w:hAnsiTheme="minorHAnsi"/>
          <w:b/>
          <w:sz w:val="20"/>
          <w:szCs w:val="20"/>
        </w:rPr>
        <w:t>тегия</w:t>
      </w:r>
      <w:r w:rsidR="00485F81" w:rsidRPr="00627014">
        <w:rPr>
          <w:rFonts w:asciiTheme="minorHAnsi" w:hAnsiTheme="minorHAnsi"/>
          <w:sz w:val="20"/>
          <w:szCs w:val="20"/>
        </w:rPr>
        <w:t xml:space="preserve">. Разработка стратегий и креативных решений для реализации охватных </w:t>
      </w:r>
      <w:proofErr w:type="spellStart"/>
      <w:r w:rsidR="00485F81" w:rsidRPr="00627014">
        <w:rPr>
          <w:rFonts w:asciiTheme="minorHAnsi" w:hAnsiTheme="minorHAnsi"/>
          <w:sz w:val="20"/>
          <w:szCs w:val="20"/>
        </w:rPr>
        <w:t>диджитал</w:t>
      </w:r>
      <w:proofErr w:type="spellEnd"/>
      <w:r w:rsidR="00485F81" w:rsidRPr="00627014">
        <w:rPr>
          <w:rFonts w:asciiTheme="minorHAnsi" w:hAnsiTheme="minorHAnsi"/>
          <w:sz w:val="20"/>
          <w:szCs w:val="20"/>
        </w:rPr>
        <w:t>-кампаний</w:t>
      </w:r>
      <w:r w:rsidR="00D87F66" w:rsidRPr="00627014">
        <w:rPr>
          <w:rFonts w:asciiTheme="minorHAnsi" w:hAnsiTheme="minorHAnsi"/>
          <w:sz w:val="20"/>
          <w:szCs w:val="20"/>
        </w:rPr>
        <w:tab/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3.2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</w:rPr>
        <w:t xml:space="preserve">SMM / </w:t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Digital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PR</w:t>
      </w:r>
      <w:r w:rsidR="00485F81" w:rsidRPr="00627014">
        <w:rPr>
          <w:rFonts w:asciiTheme="minorHAnsi" w:hAnsiTheme="minorHAnsi"/>
          <w:sz w:val="20"/>
          <w:szCs w:val="20"/>
        </w:rPr>
        <w:t xml:space="preserve">. Услуги по продвижению и ведению бренда в </w:t>
      </w:r>
      <w:proofErr w:type="gramStart"/>
      <w:r w:rsidR="00485F81" w:rsidRPr="00627014">
        <w:rPr>
          <w:rFonts w:asciiTheme="minorHAnsi" w:hAnsiTheme="minorHAnsi"/>
          <w:sz w:val="20"/>
          <w:szCs w:val="20"/>
        </w:rPr>
        <w:t>социальных</w:t>
      </w:r>
      <w:proofErr w:type="gramEnd"/>
      <w:r w:rsidR="00485F81" w:rsidRPr="00627014">
        <w:rPr>
          <w:rFonts w:asciiTheme="minorHAnsi" w:hAnsiTheme="minorHAnsi"/>
          <w:sz w:val="20"/>
          <w:szCs w:val="20"/>
        </w:rPr>
        <w:t xml:space="preserve"> медиа, </w:t>
      </w:r>
      <w:proofErr w:type="spellStart"/>
      <w:r w:rsidR="00485F81" w:rsidRPr="00627014">
        <w:rPr>
          <w:rFonts w:asciiTheme="minorHAnsi" w:hAnsiTheme="minorHAnsi"/>
          <w:sz w:val="20"/>
          <w:szCs w:val="20"/>
        </w:rPr>
        <w:t>блогосфере</w:t>
      </w:r>
      <w:proofErr w:type="spellEnd"/>
      <w:r w:rsidR="00485F81" w:rsidRPr="00627014">
        <w:rPr>
          <w:rFonts w:asciiTheme="minorHAnsi" w:hAnsiTheme="minorHAnsi"/>
          <w:sz w:val="20"/>
          <w:szCs w:val="20"/>
        </w:rPr>
        <w:t>, и т.д.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3.3</w:t>
      </w:r>
      <w:r w:rsidRPr="00627014">
        <w:rPr>
          <w:rFonts w:asciiTheme="minorHAnsi" w:hAnsiTheme="minorHAnsi"/>
          <w:sz w:val="20"/>
          <w:szCs w:val="20"/>
        </w:rPr>
        <w:tab/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Special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Projects</w:t>
      </w:r>
      <w:proofErr w:type="spellEnd"/>
      <w:r w:rsidR="0059620D" w:rsidRPr="00627014">
        <w:rPr>
          <w:rFonts w:asciiTheme="minorHAnsi" w:hAnsiTheme="minorHAnsi"/>
          <w:b/>
          <w:sz w:val="20"/>
          <w:szCs w:val="20"/>
        </w:rPr>
        <w:t>.</w:t>
      </w:r>
      <w:r w:rsidR="003B4638" w:rsidRPr="00627014">
        <w:rPr>
          <w:rFonts w:asciiTheme="minorHAnsi" w:hAnsiTheme="minorHAnsi"/>
          <w:sz w:val="20"/>
          <w:szCs w:val="20"/>
        </w:rPr>
        <w:t xml:space="preserve"> </w:t>
      </w:r>
      <w:r w:rsidR="00485F81" w:rsidRPr="00627014">
        <w:rPr>
          <w:rFonts w:asciiTheme="minorHAnsi" w:hAnsiTheme="minorHAnsi"/>
          <w:sz w:val="20"/>
          <w:szCs w:val="20"/>
        </w:rPr>
        <w:t xml:space="preserve">Разработка и проведение контентных </w:t>
      </w:r>
      <w:proofErr w:type="gramStart"/>
      <w:r w:rsidR="00485F81" w:rsidRPr="00627014">
        <w:rPr>
          <w:rFonts w:asciiTheme="minorHAnsi" w:hAnsiTheme="minorHAnsi"/>
          <w:sz w:val="20"/>
          <w:szCs w:val="20"/>
        </w:rPr>
        <w:t>спец</w:t>
      </w:r>
      <w:proofErr w:type="gramEnd"/>
      <w:r w:rsidR="00485F81" w:rsidRPr="00627014">
        <w:rPr>
          <w:rFonts w:asciiTheme="minorHAnsi" w:hAnsiTheme="minorHAnsi"/>
          <w:sz w:val="20"/>
          <w:szCs w:val="20"/>
        </w:rPr>
        <w:t xml:space="preserve"> проектов с интеграцией бренда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3.4</w:t>
      </w:r>
      <w:r w:rsidRPr="00627014">
        <w:rPr>
          <w:rFonts w:asciiTheme="minorHAnsi" w:hAnsiTheme="minorHAnsi"/>
          <w:sz w:val="20"/>
          <w:szCs w:val="20"/>
        </w:rPr>
        <w:tab/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Digital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Production</w:t>
      </w:r>
      <w:proofErr w:type="spellEnd"/>
      <w:r w:rsidR="00485F81" w:rsidRPr="00627014">
        <w:rPr>
          <w:rFonts w:asciiTheme="minorHAnsi" w:hAnsiTheme="minorHAnsi"/>
          <w:sz w:val="20"/>
          <w:szCs w:val="20"/>
        </w:rPr>
        <w:t xml:space="preserve">. Проектирование, дизайн и разработка </w:t>
      </w:r>
      <w:proofErr w:type="spellStart"/>
      <w:r w:rsidR="00485F81" w:rsidRPr="00627014">
        <w:rPr>
          <w:rFonts w:asciiTheme="minorHAnsi" w:hAnsiTheme="minorHAnsi"/>
          <w:sz w:val="20"/>
          <w:szCs w:val="20"/>
        </w:rPr>
        <w:t>комплесных</w:t>
      </w:r>
      <w:proofErr w:type="spellEnd"/>
      <w:r w:rsidR="00485F81" w:rsidRPr="00627014">
        <w:rPr>
          <w:rFonts w:asciiTheme="minorHAnsi" w:hAnsiTheme="minorHAnsi"/>
          <w:sz w:val="20"/>
          <w:szCs w:val="20"/>
        </w:rPr>
        <w:t xml:space="preserve"> веб-решений (корпоративные сайты, </w:t>
      </w:r>
      <w:proofErr w:type="gramStart"/>
      <w:r w:rsidR="00485F81" w:rsidRPr="00627014">
        <w:rPr>
          <w:rFonts w:asciiTheme="minorHAnsi" w:hAnsiTheme="minorHAnsi"/>
          <w:sz w:val="20"/>
          <w:szCs w:val="20"/>
        </w:rPr>
        <w:t>интернет-магазины</w:t>
      </w:r>
      <w:proofErr w:type="gramEnd"/>
      <w:r w:rsidR="00485F81" w:rsidRPr="00627014">
        <w:rPr>
          <w:rFonts w:asciiTheme="minorHAnsi" w:hAnsiTheme="minorHAnsi"/>
          <w:sz w:val="20"/>
          <w:szCs w:val="20"/>
        </w:rPr>
        <w:t xml:space="preserve"> и</w:t>
      </w:r>
      <w:r w:rsidR="00E219D4" w:rsidRPr="00627014">
        <w:rPr>
          <w:rFonts w:asciiTheme="minorHAnsi" w:hAnsiTheme="minorHAnsi"/>
          <w:sz w:val="20"/>
          <w:szCs w:val="20"/>
        </w:rPr>
        <w:t xml:space="preserve"> </w:t>
      </w:r>
      <w:r w:rsidR="00485F81" w:rsidRPr="00627014">
        <w:rPr>
          <w:rFonts w:asciiTheme="minorHAnsi" w:hAnsiTheme="minorHAnsi"/>
          <w:sz w:val="20"/>
          <w:szCs w:val="20"/>
        </w:rPr>
        <w:t>т</w:t>
      </w:r>
      <w:r w:rsidR="00E219D4" w:rsidRPr="00627014">
        <w:rPr>
          <w:rFonts w:asciiTheme="minorHAnsi" w:hAnsiTheme="minorHAnsi"/>
          <w:sz w:val="20"/>
          <w:szCs w:val="20"/>
        </w:rPr>
        <w:t>.</w:t>
      </w:r>
      <w:r w:rsidR="00485F81" w:rsidRPr="00627014">
        <w:rPr>
          <w:rFonts w:asciiTheme="minorHAnsi" w:hAnsiTheme="minorHAnsi"/>
          <w:sz w:val="20"/>
          <w:szCs w:val="20"/>
        </w:rPr>
        <w:t>д.)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3.5</w:t>
      </w:r>
      <w:r w:rsidRPr="00627014">
        <w:rPr>
          <w:rFonts w:asciiTheme="minorHAnsi" w:hAnsiTheme="minorHAnsi"/>
          <w:sz w:val="20"/>
          <w:szCs w:val="20"/>
        </w:rPr>
        <w:tab/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Mobile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Production</w:t>
      </w:r>
      <w:proofErr w:type="spellEnd"/>
      <w:r w:rsidR="00485F81" w:rsidRPr="00627014">
        <w:rPr>
          <w:rFonts w:asciiTheme="minorHAnsi" w:hAnsiTheme="minorHAnsi"/>
          <w:sz w:val="20"/>
          <w:szCs w:val="20"/>
        </w:rPr>
        <w:t>. Проектирование, дизайн и разработка мобильных приложений (игры, сервисы, СМИ)</w:t>
      </w:r>
    </w:p>
    <w:p w:rsidR="004634B3" w:rsidRPr="00627014" w:rsidRDefault="00567AD9" w:rsidP="00872ADB">
      <w:pPr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На </w:t>
      </w:r>
      <w:r w:rsidR="00100339" w:rsidRPr="00627014">
        <w:rPr>
          <w:rFonts w:asciiTheme="minorHAnsi" w:hAnsiTheme="minorHAnsi"/>
          <w:b/>
          <w:szCs w:val="20"/>
        </w:rPr>
        <w:t>ВТОРОМ</w:t>
      </w:r>
      <w:r w:rsidRPr="00627014">
        <w:rPr>
          <w:rFonts w:asciiTheme="minorHAnsi" w:hAnsiTheme="minorHAnsi"/>
          <w:b/>
          <w:szCs w:val="20"/>
        </w:rPr>
        <w:t xml:space="preserve"> ЭТАПЕ</w:t>
      </w:r>
      <w:r w:rsidRPr="00627014">
        <w:rPr>
          <w:rFonts w:asciiTheme="minorHAnsi" w:hAnsiTheme="minorHAnsi"/>
          <w:szCs w:val="20"/>
        </w:rPr>
        <w:t xml:space="preserve"> </w:t>
      </w:r>
      <w:r w:rsidRPr="00627014">
        <w:rPr>
          <w:rFonts w:asciiTheme="minorHAnsi" w:hAnsiTheme="minorHAnsi"/>
          <w:sz w:val="20"/>
          <w:szCs w:val="20"/>
        </w:rPr>
        <w:t>выясня</w:t>
      </w:r>
      <w:r w:rsidR="00DC01F7" w:rsidRPr="00627014">
        <w:rPr>
          <w:rFonts w:asciiTheme="minorHAnsi" w:hAnsiTheme="minorHAnsi"/>
          <w:sz w:val="20"/>
          <w:szCs w:val="20"/>
        </w:rPr>
        <w:t>ется знание (</w:t>
      </w:r>
      <w:r w:rsidRPr="00627014">
        <w:rPr>
          <w:rFonts w:asciiTheme="minorHAnsi" w:hAnsiTheme="minorHAnsi"/>
          <w:sz w:val="20"/>
          <w:szCs w:val="20"/>
        </w:rPr>
        <w:t xml:space="preserve">наведенное) агентских брендов </w:t>
      </w:r>
      <w:r w:rsidR="00DC01F7" w:rsidRPr="00627014">
        <w:rPr>
          <w:rFonts w:asciiTheme="minorHAnsi" w:hAnsiTheme="minorHAnsi"/>
          <w:sz w:val="20"/>
          <w:szCs w:val="20"/>
        </w:rPr>
        <w:t>во всех исследуемых экспертизах, а также опыт и доля сотрудничества (доля рынка).</w:t>
      </w:r>
    </w:p>
    <w:p w:rsidR="00FB7B97" w:rsidRPr="00627014" w:rsidRDefault="00DC01F7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Знание с подсказкой</w:t>
      </w:r>
      <w:r w:rsidRPr="00627014">
        <w:rPr>
          <w:rFonts w:asciiTheme="minorHAnsi" w:hAnsiTheme="minorHAnsi"/>
          <w:sz w:val="20"/>
          <w:szCs w:val="20"/>
        </w:rPr>
        <w:t xml:space="preserve"> (наведенное) выяснялось на основе предварительно составленных </w:t>
      </w:r>
      <w:r w:rsidR="00470B65" w:rsidRPr="00627014">
        <w:rPr>
          <w:rFonts w:asciiTheme="minorHAnsi" w:hAnsiTheme="minorHAnsi"/>
          <w:sz w:val="20"/>
          <w:szCs w:val="20"/>
        </w:rPr>
        <w:t>перечней, состоящих из лидер</w:t>
      </w:r>
      <w:r w:rsidR="00D11DE6" w:rsidRPr="00627014">
        <w:rPr>
          <w:rFonts w:asciiTheme="minorHAnsi" w:hAnsiTheme="minorHAnsi"/>
          <w:sz w:val="20"/>
          <w:szCs w:val="20"/>
        </w:rPr>
        <w:t>ов рейтингов сотрудничества 2017</w:t>
      </w:r>
      <w:r w:rsidR="00470B65" w:rsidRPr="00627014">
        <w:rPr>
          <w:rFonts w:asciiTheme="minorHAnsi" w:hAnsiTheme="minorHAnsi"/>
          <w:sz w:val="20"/>
          <w:szCs w:val="20"/>
        </w:rPr>
        <w:t xml:space="preserve"> года, а также агентств, предоставивших контакт клиентов для опроса.</w:t>
      </w:r>
    </w:p>
    <w:p w:rsidR="00DD706D" w:rsidRPr="00627014" w:rsidRDefault="00DD706D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</w:p>
    <w:p w:rsidR="00DD706D" w:rsidRPr="00627014" w:rsidRDefault="00DD706D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Опыт сотрудничества</w:t>
      </w:r>
      <w:r w:rsidRPr="00627014">
        <w:rPr>
          <w:rFonts w:asciiTheme="minorHAnsi" w:hAnsiTheme="minorHAnsi"/>
          <w:sz w:val="20"/>
          <w:szCs w:val="20"/>
        </w:rPr>
        <w:t xml:space="preserve"> за</w:t>
      </w:r>
      <w:r w:rsidR="008275C8" w:rsidRPr="00627014">
        <w:rPr>
          <w:rFonts w:asciiTheme="minorHAnsi" w:hAnsiTheme="minorHAnsi"/>
          <w:sz w:val="20"/>
          <w:szCs w:val="20"/>
        </w:rPr>
        <w:t xml:space="preserve"> последние </w:t>
      </w:r>
      <w:r w:rsidR="005B5529" w:rsidRPr="00627014">
        <w:rPr>
          <w:rFonts w:asciiTheme="minorHAnsi" w:hAnsiTheme="minorHAnsi"/>
          <w:sz w:val="20"/>
          <w:szCs w:val="20"/>
        </w:rPr>
        <w:t>полтора</w:t>
      </w:r>
      <w:r w:rsidR="00A20521" w:rsidRPr="00627014">
        <w:rPr>
          <w:rFonts w:asciiTheme="minorHAnsi" w:hAnsiTheme="minorHAnsi"/>
          <w:sz w:val="20"/>
          <w:szCs w:val="20"/>
        </w:rPr>
        <w:t xml:space="preserve"> года, помимо формирования соответствующего рейтинга, является</w:t>
      </w:r>
      <w:r w:rsidRPr="00627014">
        <w:rPr>
          <w:rFonts w:asciiTheme="minorHAnsi" w:hAnsiTheme="minorHAnsi"/>
          <w:sz w:val="20"/>
          <w:szCs w:val="20"/>
        </w:rPr>
        <w:t xml:space="preserve"> отправной точкой для построения дальнейшего сценария </w:t>
      </w:r>
      <w:r w:rsidR="00A20521" w:rsidRPr="00627014">
        <w:rPr>
          <w:rFonts w:asciiTheme="minorHAnsi" w:hAnsiTheme="minorHAnsi"/>
          <w:sz w:val="20"/>
          <w:szCs w:val="20"/>
        </w:rPr>
        <w:t>качественного о</w:t>
      </w:r>
      <w:r w:rsidRPr="00627014">
        <w:rPr>
          <w:rFonts w:asciiTheme="minorHAnsi" w:hAnsiTheme="minorHAnsi"/>
          <w:sz w:val="20"/>
          <w:szCs w:val="20"/>
        </w:rPr>
        <w:t>проса.</w:t>
      </w:r>
    </w:p>
    <w:p w:rsidR="00FB7B97" w:rsidRPr="00627014" w:rsidRDefault="00FB7B97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</w:rPr>
      </w:pPr>
    </w:p>
    <w:p w:rsidR="00E87613" w:rsidRPr="00627014" w:rsidRDefault="00DC01F7" w:rsidP="00100339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На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="00100339" w:rsidRPr="00627014">
        <w:rPr>
          <w:rFonts w:asciiTheme="minorHAnsi" w:hAnsiTheme="minorHAnsi"/>
          <w:b/>
          <w:sz w:val="20"/>
          <w:szCs w:val="20"/>
        </w:rPr>
        <w:t>ТРЕТЬЕМ</w:t>
      </w:r>
      <w:r w:rsidR="00DD706D" w:rsidRPr="00627014">
        <w:rPr>
          <w:rFonts w:asciiTheme="minorHAnsi" w:hAnsiTheme="minorHAnsi"/>
          <w:b/>
          <w:sz w:val="20"/>
          <w:szCs w:val="20"/>
        </w:rPr>
        <w:t xml:space="preserve"> ЭТАПЕ </w:t>
      </w:r>
      <w:r w:rsidRPr="00627014">
        <w:rPr>
          <w:rFonts w:asciiTheme="minorHAnsi" w:hAnsiTheme="minorHAnsi"/>
          <w:sz w:val="20"/>
          <w:szCs w:val="20"/>
        </w:rPr>
        <w:t>респондент</w:t>
      </w:r>
      <w:r w:rsidR="00E87613" w:rsidRPr="00627014">
        <w:rPr>
          <w:rFonts w:asciiTheme="minorHAnsi" w:hAnsiTheme="minorHAnsi"/>
          <w:sz w:val="20"/>
          <w:szCs w:val="20"/>
        </w:rPr>
        <w:t>ы</w:t>
      </w:r>
      <w:r w:rsidRPr="00627014">
        <w:rPr>
          <w:rFonts w:asciiTheme="minorHAnsi" w:hAnsiTheme="minorHAnsi"/>
          <w:sz w:val="20"/>
          <w:szCs w:val="20"/>
        </w:rPr>
        <w:t xml:space="preserve"> </w:t>
      </w:r>
      <w:r w:rsidR="00E87613" w:rsidRPr="00627014">
        <w:rPr>
          <w:rFonts w:asciiTheme="minorHAnsi" w:hAnsiTheme="minorHAnsi"/>
          <w:sz w:val="20"/>
          <w:szCs w:val="20"/>
        </w:rPr>
        <w:t xml:space="preserve">по пятибалльной шкале </w:t>
      </w:r>
      <w:r w:rsidR="00DD706D" w:rsidRPr="00627014">
        <w:rPr>
          <w:rFonts w:asciiTheme="minorHAnsi" w:hAnsiTheme="minorHAnsi"/>
          <w:sz w:val="20"/>
          <w:szCs w:val="20"/>
        </w:rPr>
        <w:t>оценивают</w:t>
      </w:r>
      <w:r w:rsidRPr="00627014">
        <w:rPr>
          <w:rFonts w:asciiTheme="minorHAnsi" w:hAnsiTheme="minorHAnsi"/>
          <w:sz w:val="20"/>
          <w:szCs w:val="20"/>
        </w:rPr>
        <w:t xml:space="preserve"> </w:t>
      </w:r>
      <w:r w:rsidR="00DD706D" w:rsidRPr="00627014">
        <w:rPr>
          <w:rFonts w:asciiTheme="minorHAnsi" w:hAnsiTheme="minorHAnsi"/>
          <w:sz w:val="20"/>
          <w:szCs w:val="20"/>
        </w:rPr>
        <w:t xml:space="preserve">компании, с которыми имелся опыт сотрудничества, по нескольким критериям. </w:t>
      </w:r>
      <w:r w:rsidR="00E87613" w:rsidRPr="00627014">
        <w:rPr>
          <w:rFonts w:asciiTheme="minorHAnsi" w:hAnsiTheme="minorHAnsi"/>
          <w:sz w:val="20"/>
          <w:szCs w:val="20"/>
        </w:rPr>
        <w:t xml:space="preserve">В </w:t>
      </w:r>
      <w:proofErr w:type="gramStart"/>
      <w:r w:rsidR="00E87613" w:rsidRPr="00627014">
        <w:rPr>
          <w:rFonts w:asciiTheme="minorHAnsi" w:hAnsiTheme="minorHAnsi"/>
          <w:sz w:val="20"/>
          <w:szCs w:val="20"/>
        </w:rPr>
        <w:t>отношении</w:t>
      </w:r>
      <w:proofErr w:type="gramEnd"/>
      <w:r w:rsidR="00E87613" w:rsidRPr="00627014">
        <w:rPr>
          <w:rFonts w:asciiTheme="minorHAnsi" w:hAnsiTheme="minorHAnsi"/>
          <w:sz w:val="20"/>
          <w:szCs w:val="20"/>
        </w:rPr>
        <w:t xml:space="preserve"> качественных критериев была разработана дифференцированная система показателей.</w:t>
      </w:r>
    </w:p>
    <w:p w:rsidR="00E87613" w:rsidRPr="00627014" w:rsidRDefault="00E87613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</w:rPr>
      </w:pPr>
    </w:p>
    <w:p w:rsidR="00DD706D" w:rsidRPr="00627014" w:rsidRDefault="00DD706D" w:rsidP="004B1382">
      <w:pPr>
        <w:pStyle w:val="a3"/>
        <w:ind w:left="284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КРИТЕРИИ ОЦЕНКИ</w:t>
      </w:r>
      <w:r w:rsidR="00E87613" w:rsidRPr="00627014">
        <w:rPr>
          <w:rFonts w:asciiTheme="minorHAnsi" w:hAnsiTheme="minorHAnsi"/>
          <w:b/>
          <w:sz w:val="20"/>
          <w:szCs w:val="20"/>
        </w:rPr>
        <w:t xml:space="preserve"> ПО СЕГМЕНТАМ</w:t>
      </w:r>
    </w:p>
    <w:p w:rsidR="008275C8" w:rsidRPr="00627014" w:rsidRDefault="008275C8" w:rsidP="00DC01F7">
      <w:pPr>
        <w:pStyle w:val="a3"/>
        <w:ind w:left="1080"/>
        <w:mirrorIndents/>
        <w:rPr>
          <w:rFonts w:asciiTheme="minorHAnsi" w:hAnsiTheme="minorHAnsi"/>
          <w:b/>
          <w:sz w:val="20"/>
          <w:szCs w:val="20"/>
        </w:rPr>
      </w:pPr>
    </w:p>
    <w:p w:rsidR="00C071C6" w:rsidRPr="00627014" w:rsidRDefault="00C071C6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MEDIA SERVICE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ab/>
      </w:r>
    </w:p>
    <w:p w:rsidR="00C071C6" w:rsidRPr="00627014" w:rsidRDefault="00946744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Direct Media Buying</w:t>
      </w:r>
      <w:r w:rsidR="00B310CB" w:rsidRPr="00627014">
        <w:rPr>
          <w:rFonts w:asciiTheme="minorHAnsi" w:hAnsiTheme="minorHAnsi"/>
          <w:b/>
          <w:sz w:val="20"/>
          <w:szCs w:val="20"/>
          <w:lang w:val="en-US"/>
        </w:rPr>
        <w:t>, Mobile Media Buying</w:t>
      </w:r>
    </w:p>
    <w:p w:rsidR="00946744" w:rsidRPr="00627014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proofErr w:type="spellStart"/>
      <w:r w:rsidRPr="00627014">
        <w:rPr>
          <w:rFonts w:asciiTheme="minorHAnsi" w:hAnsiTheme="minorHAnsi"/>
          <w:sz w:val="20"/>
          <w:szCs w:val="20"/>
        </w:rPr>
        <w:t>Медийный</w:t>
      </w:r>
      <w:proofErr w:type="spellEnd"/>
      <w:r w:rsidRPr="00627014">
        <w:rPr>
          <w:rFonts w:asciiTheme="minorHAnsi" w:hAnsiTheme="minorHAnsi"/>
          <w:sz w:val="20"/>
          <w:szCs w:val="20"/>
        </w:rPr>
        <w:t xml:space="preserve"> сервис</w:t>
      </w:r>
    </w:p>
    <w:p w:rsidR="00946744" w:rsidRPr="00627014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946744" w:rsidRPr="00627014" w:rsidRDefault="00BF4E0A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Соотношение цена/качество</w:t>
      </w:r>
    </w:p>
    <w:p w:rsidR="00946744" w:rsidRPr="00627014" w:rsidRDefault="00946744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</w:rPr>
      </w:pPr>
    </w:p>
    <w:p w:rsidR="00946744" w:rsidRPr="00627014" w:rsidRDefault="00C071C6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</w:rPr>
      </w:pPr>
      <w:proofErr w:type="spellStart"/>
      <w:r w:rsidRPr="00627014">
        <w:rPr>
          <w:rFonts w:asciiTheme="minorHAnsi" w:hAnsiTheme="minorHAnsi"/>
          <w:b/>
          <w:sz w:val="20"/>
          <w:szCs w:val="20"/>
        </w:rPr>
        <w:t>Digital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Video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="002020D6" w:rsidRPr="00627014">
        <w:rPr>
          <w:rFonts w:asciiTheme="minorHAnsi" w:hAnsiTheme="minorHAnsi"/>
          <w:b/>
          <w:sz w:val="20"/>
          <w:szCs w:val="20"/>
        </w:rPr>
        <w:t>(</w:t>
      </w:r>
      <w:r w:rsidR="002020D6" w:rsidRPr="00627014">
        <w:rPr>
          <w:rFonts w:asciiTheme="minorHAnsi" w:hAnsiTheme="minorHAnsi"/>
          <w:b/>
          <w:sz w:val="20"/>
          <w:szCs w:val="20"/>
          <w:lang w:val="en-US"/>
        </w:rPr>
        <w:t>instream</w:t>
      </w:r>
      <w:r w:rsidR="002020D6" w:rsidRPr="00627014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="002020D6" w:rsidRPr="00627014">
        <w:rPr>
          <w:rFonts w:asciiTheme="minorHAnsi" w:hAnsiTheme="minorHAnsi"/>
          <w:b/>
          <w:sz w:val="20"/>
          <w:szCs w:val="20"/>
          <w:lang w:val="en-US"/>
        </w:rPr>
        <w:t>outstream</w:t>
      </w:r>
      <w:proofErr w:type="spellEnd"/>
      <w:r w:rsidR="002020D6" w:rsidRPr="00627014">
        <w:rPr>
          <w:rFonts w:asciiTheme="minorHAnsi" w:hAnsiTheme="minorHAnsi"/>
          <w:b/>
          <w:sz w:val="20"/>
          <w:szCs w:val="20"/>
        </w:rPr>
        <w:t>)</w:t>
      </w:r>
    </w:p>
    <w:p w:rsidR="00946744" w:rsidRPr="00627014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Уровень экспертизы</w:t>
      </w:r>
    </w:p>
    <w:p w:rsidR="00946744" w:rsidRPr="00627014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BF4E0A" w:rsidRPr="00627014" w:rsidRDefault="00BF4E0A" w:rsidP="00BF4E0A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Соотношение цена/качество</w:t>
      </w:r>
    </w:p>
    <w:p w:rsidR="00C071C6" w:rsidRPr="00627014" w:rsidRDefault="00C071C6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ab/>
      </w:r>
    </w:p>
    <w:p w:rsidR="002020D6" w:rsidRPr="00627014" w:rsidRDefault="002020D6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627014">
        <w:rPr>
          <w:rFonts w:asciiTheme="minorHAnsi" w:hAnsiTheme="minorHAnsi"/>
          <w:b/>
          <w:sz w:val="20"/>
          <w:szCs w:val="20"/>
        </w:rPr>
        <w:t>Programmatic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Buying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ab/>
      </w:r>
    </w:p>
    <w:p w:rsidR="002020D6" w:rsidRPr="00627014" w:rsidRDefault="002020D6" w:rsidP="004B1382">
      <w:pPr>
        <w:pStyle w:val="a3"/>
        <w:numPr>
          <w:ilvl w:val="0"/>
          <w:numId w:val="30"/>
        </w:numPr>
        <w:ind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Объем данных о пользователях, подключенный инвентарь, подключенные платформы</w:t>
      </w:r>
    </w:p>
    <w:p w:rsidR="002020D6" w:rsidRPr="00627014" w:rsidRDefault="002020D6" w:rsidP="004B1382">
      <w:pPr>
        <w:pStyle w:val="a3"/>
        <w:numPr>
          <w:ilvl w:val="0"/>
          <w:numId w:val="30"/>
        </w:numPr>
        <w:ind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Качество </w:t>
      </w:r>
      <w:proofErr w:type="spellStart"/>
      <w:r w:rsidRPr="00627014">
        <w:rPr>
          <w:rFonts w:asciiTheme="minorHAnsi" w:hAnsiTheme="minorHAnsi"/>
          <w:sz w:val="20"/>
          <w:szCs w:val="20"/>
        </w:rPr>
        <w:t>таргетинга</w:t>
      </w:r>
      <w:proofErr w:type="spellEnd"/>
      <w:r w:rsidRPr="00627014">
        <w:rPr>
          <w:rFonts w:asciiTheme="minorHAnsi" w:hAnsiTheme="minorHAnsi"/>
          <w:sz w:val="20"/>
          <w:szCs w:val="20"/>
        </w:rPr>
        <w:t>, возможности обработки данных, возможности оптимизации кампаний</w:t>
      </w:r>
    </w:p>
    <w:p w:rsidR="002020D6" w:rsidRPr="00627014" w:rsidRDefault="002020D6" w:rsidP="004B1382">
      <w:pPr>
        <w:pStyle w:val="a3"/>
        <w:numPr>
          <w:ilvl w:val="0"/>
          <w:numId w:val="30"/>
        </w:numPr>
        <w:ind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2020D6" w:rsidRPr="00627014" w:rsidRDefault="002020D6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  <w:lang w:val="en-US"/>
        </w:rPr>
      </w:pPr>
    </w:p>
    <w:p w:rsidR="00C071C6" w:rsidRPr="00627014" w:rsidRDefault="00C071C6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627014">
        <w:rPr>
          <w:rFonts w:asciiTheme="minorHAnsi" w:hAnsiTheme="minorHAnsi"/>
          <w:b/>
          <w:sz w:val="20"/>
          <w:szCs w:val="20"/>
        </w:rPr>
        <w:t>Non-standard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Media</w:t>
      </w:r>
      <w:r w:rsidRPr="00627014">
        <w:rPr>
          <w:rFonts w:asciiTheme="minorHAnsi" w:hAnsiTheme="minorHAnsi"/>
          <w:b/>
          <w:sz w:val="20"/>
          <w:szCs w:val="20"/>
        </w:rPr>
        <w:tab/>
      </w:r>
    </w:p>
    <w:p w:rsidR="00DE24A9" w:rsidRPr="00627014" w:rsidRDefault="00DE24A9" w:rsidP="004B1382">
      <w:pPr>
        <w:pStyle w:val="a3"/>
        <w:numPr>
          <w:ilvl w:val="0"/>
          <w:numId w:val="25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Оригинальность, </w:t>
      </w:r>
      <w:proofErr w:type="spellStart"/>
      <w:r w:rsidRPr="00627014">
        <w:rPr>
          <w:rFonts w:asciiTheme="minorHAnsi" w:hAnsiTheme="minorHAnsi"/>
          <w:sz w:val="20"/>
          <w:szCs w:val="20"/>
        </w:rPr>
        <w:t>инновационность</w:t>
      </w:r>
      <w:proofErr w:type="spellEnd"/>
    </w:p>
    <w:p w:rsidR="00DE24A9" w:rsidRPr="00627014" w:rsidRDefault="00DE24A9" w:rsidP="004B1382">
      <w:pPr>
        <w:pStyle w:val="a3"/>
        <w:numPr>
          <w:ilvl w:val="0"/>
          <w:numId w:val="25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реализации, использование новых технологий</w:t>
      </w:r>
    </w:p>
    <w:p w:rsidR="00DE24A9" w:rsidRPr="00627014" w:rsidRDefault="00DE24A9" w:rsidP="004B1382">
      <w:pPr>
        <w:pStyle w:val="a3"/>
        <w:numPr>
          <w:ilvl w:val="0"/>
          <w:numId w:val="25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Адекватность воздействия на аудиторию   </w:t>
      </w:r>
    </w:p>
    <w:p w:rsidR="00C071C6" w:rsidRPr="00627014" w:rsidRDefault="00C071C6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ab/>
      </w:r>
    </w:p>
    <w:p w:rsidR="00D35BF2" w:rsidRPr="00627014" w:rsidRDefault="00D35BF2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</w:rPr>
      </w:pPr>
    </w:p>
    <w:p w:rsidR="00C071C6" w:rsidRPr="00627014" w:rsidRDefault="00C071C6" w:rsidP="00915330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PERFORMANCE MARKETING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ab/>
      </w:r>
    </w:p>
    <w:p w:rsidR="00741CE3" w:rsidRPr="00627014" w:rsidRDefault="00C071C6" w:rsidP="00915330">
      <w:pPr>
        <w:pStyle w:val="a3"/>
        <w:ind w:left="0"/>
        <w:mirrorIndents/>
        <w:rPr>
          <w:rFonts w:asciiTheme="minorHAnsi" w:hAnsiTheme="minorHAnsi"/>
          <w:b/>
          <w:sz w:val="20"/>
          <w:szCs w:val="20"/>
        </w:rPr>
      </w:pPr>
      <w:proofErr w:type="spellStart"/>
      <w:r w:rsidRPr="00627014">
        <w:rPr>
          <w:rFonts w:asciiTheme="minorHAnsi" w:hAnsiTheme="minorHAnsi"/>
          <w:b/>
          <w:sz w:val="20"/>
          <w:szCs w:val="20"/>
        </w:rPr>
        <w:t>Лидогенерация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/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CPA</w:t>
      </w:r>
      <w:r w:rsidR="00741CE3" w:rsidRPr="00627014">
        <w:rPr>
          <w:rFonts w:asciiTheme="minorHAnsi" w:hAnsiTheme="minorHAnsi"/>
          <w:b/>
          <w:sz w:val="20"/>
          <w:szCs w:val="20"/>
        </w:rPr>
        <w:t xml:space="preserve">, </w:t>
      </w:r>
      <w:r w:rsidR="00741CE3" w:rsidRPr="00627014">
        <w:rPr>
          <w:rFonts w:asciiTheme="minorHAnsi" w:hAnsiTheme="minorHAnsi"/>
          <w:b/>
          <w:sz w:val="20"/>
          <w:szCs w:val="20"/>
          <w:lang w:val="en-US"/>
        </w:rPr>
        <w:t>Direct</w:t>
      </w:r>
      <w:r w:rsidR="00741CE3"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="00741CE3" w:rsidRPr="00627014">
        <w:rPr>
          <w:rFonts w:asciiTheme="minorHAnsi" w:hAnsiTheme="minorHAnsi"/>
          <w:b/>
          <w:sz w:val="20"/>
          <w:szCs w:val="20"/>
          <w:lang w:val="en-US"/>
        </w:rPr>
        <w:t>Marketing</w:t>
      </w:r>
      <w:r w:rsidR="00741CE3" w:rsidRPr="00627014">
        <w:rPr>
          <w:rFonts w:asciiTheme="minorHAnsi" w:hAnsiTheme="minorHAnsi"/>
          <w:b/>
          <w:sz w:val="20"/>
          <w:szCs w:val="20"/>
        </w:rPr>
        <w:t xml:space="preserve"> &amp; </w:t>
      </w:r>
      <w:r w:rsidR="00741CE3" w:rsidRPr="00627014">
        <w:rPr>
          <w:rFonts w:asciiTheme="minorHAnsi" w:hAnsiTheme="minorHAnsi"/>
          <w:b/>
          <w:sz w:val="20"/>
          <w:szCs w:val="20"/>
          <w:lang w:val="en-US"/>
        </w:rPr>
        <w:t>CRM</w:t>
      </w:r>
      <w:r w:rsidR="00741CE3" w:rsidRPr="00627014">
        <w:rPr>
          <w:rFonts w:asciiTheme="minorHAnsi" w:hAnsiTheme="minorHAnsi"/>
          <w:b/>
          <w:sz w:val="20"/>
          <w:szCs w:val="20"/>
        </w:rPr>
        <w:t xml:space="preserve">, Продвижение приложений / </w:t>
      </w:r>
      <w:r w:rsidR="00741CE3" w:rsidRPr="00627014">
        <w:rPr>
          <w:rFonts w:asciiTheme="minorHAnsi" w:hAnsiTheme="minorHAnsi"/>
          <w:b/>
          <w:sz w:val="20"/>
          <w:szCs w:val="20"/>
          <w:lang w:val="en-US"/>
        </w:rPr>
        <w:t>CPI</w:t>
      </w:r>
    </w:p>
    <w:p w:rsidR="00741CE3" w:rsidRPr="00627014" w:rsidRDefault="00741CE3" w:rsidP="00915330">
      <w:pPr>
        <w:pStyle w:val="a3"/>
        <w:numPr>
          <w:ilvl w:val="0"/>
          <w:numId w:val="28"/>
        </w:numPr>
        <w:ind w:left="709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Экспертиза и аналитика</w:t>
      </w:r>
    </w:p>
    <w:p w:rsidR="00741CE3" w:rsidRPr="00627014" w:rsidRDefault="00741CE3" w:rsidP="00915330">
      <w:pPr>
        <w:pStyle w:val="a3"/>
        <w:numPr>
          <w:ilvl w:val="0"/>
          <w:numId w:val="28"/>
        </w:numPr>
        <w:ind w:left="709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741CE3" w:rsidRPr="00627014" w:rsidRDefault="00741CE3" w:rsidP="00915330">
      <w:pPr>
        <w:pStyle w:val="a3"/>
        <w:numPr>
          <w:ilvl w:val="0"/>
          <w:numId w:val="28"/>
        </w:numPr>
        <w:ind w:left="709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Ценообразование</w:t>
      </w:r>
    </w:p>
    <w:p w:rsidR="00741CE3" w:rsidRPr="00627014" w:rsidRDefault="00741CE3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:rsidR="00C071C6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Поисковая оптимизация / SEO</w:t>
      </w:r>
      <w:r w:rsidRPr="00627014">
        <w:rPr>
          <w:rFonts w:asciiTheme="minorHAnsi" w:hAnsiTheme="minorHAnsi"/>
          <w:b/>
          <w:sz w:val="20"/>
          <w:szCs w:val="20"/>
        </w:rPr>
        <w:tab/>
      </w:r>
    </w:p>
    <w:p w:rsidR="00741CE3" w:rsidRPr="00627014" w:rsidRDefault="00741CE3" w:rsidP="00312B88">
      <w:pPr>
        <w:pStyle w:val="a3"/>
        <w:numPr>
          <w:ilvl w:val="0"/>
          <w:numId w:val="22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трафика (аудитории)</w:t>
      </w:r>
    </w:p>
    <w:p w:rsidR="00741CE3" w:rsidRPr="00627014" w:rsidRDefault="00741CE3" w:rsidP="00312B88">
      <w:pPr>
        <w:pStyle w:val="a3"/>
        <w:numPr>
          <w:ilvl w:val="0"/>
          <w:numId w:val="22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lastRenderedPageBreak/>
        <w:t>Качество аналитики и отчетность</w:t>
      </w:r>
    </w:p>
    <w:p w:rsidR="00741CE3" w:rsidRPr="00627014" w:rsidRDefault="00741CE3" w:rsidP="00312B88">
      <w:pPr>
        <w:pStyle w:val="a3"/>
        <w:numPr>
          <w:ilvl w:val="0"/>
          <w:numId w:val="22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741CE3" w:rsidRPr="00627014" w:rsidRDefault="00741CE3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:rsidR="00C071C6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Контекстная реклама / SEA</w:t>
      </w:r>
      <w:r w:rsidRPr="00627014">
        <w:rPr>
          <w:rFonts w:asciiTheme="minorHAnsi" w:hAnsiTheme="minorHAnsi"/>
          <w:b/>
          <w:sz w:val="20"/>
          <w:szCs w:val="20"/>
        </w:rPr>
        <w:tab/>
      </w:r>
    </w:p>
    <w:p w:rsidR="00B310CB" w:rsidRPr="00627014" w:rsidRDefault="00B310CB" w:rsidP="00312B88">
      <w:pPr>
        <w:pStyle w:val="a3"/>
        <w:numPr>
          <w:ilvl w:val="0"/>
          <w:numId w:val="23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трафика (аудитории)</w:t>
      </w:r>
    </w:p>
    <w:p w:rsidR="00B310CB" w:rsidRPr="00627014" w:rsidRDefault="00B310CB" w:rsidP="00312B88">
      <w:pPr>
        <w:pStyle w:val="a3"/>
        <w:numPr>
          <w:ilvl w:val="0"/>
          <w:numId w:val="23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Качество </w:t>
      </w:r>
      <w:proofErr w:type="spellStart"/>
      <w:r w:rsidRPr="00627014">
        <w:rPr>
          <w:rFonts w:asciiTheme="minorHAnsi" w:hAnsiTheme="minorHAnsi"/>
          <w:sz w:val="20"/>
          <w:szCs w:val="20"/>
        </w:rPr>
        <w:t>таргетинга</w:t>
      </w:r>
      <w:proofErr w:type="spellEnd"/>
      <w:r w:rsidRPr="00627014">
        <w:rPr>
          <w:rFonts w:asciiTheme="minorHAnsi" w:hAnsiTheme="minorHAnsi"/>
          <w:sz w:val="20"/>
          <w:szCs w:val="20"/>
        </w:rPr>
        <w:t xml:space="preserve"> </w:t>
      </w:r>
    </w:p>
    <w:p w:rsidR="00B310CB" w:rsidRPr="00627014" w:rsidRDefault="00B310CB" w:rsidP="00312B88">
      <w:pPr>
        <w:pStyle w:val="a3"/>
        <w:numPr>
          <w:ilvl w:val="0"/>
          <w:numId w:val="23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B310CB" w:rsidRPr="00627014" w:rsidRDefault="00B310CB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:rsidR="00C071C6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CRAFT SKILLS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ab/>
      </w:r>
    </w:p>
    <w:p w:rsidR="00C071C6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</w:rPr>
        <w:t>Креатив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</w:rPr>
        <w:t>и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</w:rPr>
        <w:t>стратегия</w:t>
      </w:r>
      <w:r w:rsidR="00946744" w:rsidRPr="00627014">
        <w:rPr>
          <w:rFonts w:asciiTheme="minorHAnsi" w:hAnsiTheme="minorHAnsi"/>
          <w:b/>
          <w:sz w:val="20"/>
          <w:szCs w:val="20"/>
        </w:rPr>
        <w:t xml:space="preserve">, </w:t>
      </w:r>
      <w:r w:rsidR="00946744" w:rsidRPr="00627014">
        <w:rPr>
          <w:rFonts w:asciiTheme="minorHAnsi" w:hAnsiTheme="minorHAnsi"/>
          <w:b/>
          <w:sz w:val="20"/>
          <w:szCs w:val="20"/>
          <w:lang w:val="en-US"/>
        </w:rPr>
        <w:t>Special Projects</w:t>
      </w:r>
      <w:r w:rsidR="00946744" w:rsidRPr="00627014">
        <w:rPr>
          <w:rFonts w:asciiTheme="minorHAnsi" w:hAnsiTheme="minorHAnsi"/>
          <w:b/>
          <w:sz w:val="20"/>
          <w:szCs w:val="20"/>
        </w:rPr>
        <w:t xml:space="preserve">: </w:t>
      </w:r>
    </w:p>
    <w:p w:rsidR="00946744" w:rsidRPr="00627014" w:rsidRDefault="00946744" w:rsidP="00312B88">
      <w:pPr>
        <w:pStyle w:val="a3"/>
        <w:numPr>
          <w:ilvl w:val="0"/>
          <w:numId w:val="25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Оригинальность, </w:t>
      </w:r>
      <w:proofErr w:type="spellStart"/>
      <w:r w:rsidRPr="00627014">
        <w:rPr>
          <w:rFonts w:asciiTheme="minorHAnsi" w:hAnsiTheme="minorHAnsi"/>
          <w:sz w:val="20"/>
          <w:szCs w:val="20"/>
        </w:rPr>
        <w:t>инновационность</w:t>
      </w:r>
      <w:proofErr w:type="spellEnd"/>
    </w:p>
    <w:p w:rsidR="00946744" w:rsidRPr="00627014" w:rsidRDefault="00946744" w:rsidP="00312B88">
      <w:pPr>
        <w:pStyle w:val="a3"/>
        <w:numPr>
          <w:ilvl w:val="0"/>
          <w:numId w:val="25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реализации, использование новых технологий</w:t>
      </w:r>
    </w:p>
    <w:p w:rsidR="00946744" w:rsidRPr="00627014" w:rsidRDefault="000C4BC7" w:rsidP="00312B88">
      <w:pPr>
        <w:pStyle w:val="a3"/>
        <w:numPr>
          <w:ilvl w:val="0"/>
          <w:numId w:val="25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Эффективность</w:t>
      </w:r>
      <w:r w:rsidR="00946744" w:rsidRPr="00627014">
        <w:rPr>
          <w:rFonts w:asciiTheme="minorHAnsi" w:hAnsiTheme="minorHAnsi"/>
          <w:sz w:val="20"/>
          <w:szCs w:val="20"/>
        </w:rPr>
        <w:t xml:space="preserve"> воздействия на аудиторию   </w:t>
      </w:r>
    </w:p>
    <w:p w:rsidR="00946744" w:rsidRPr="00627014" w:rsidRDefault="00946744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:rsidR="00C071C6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SMM / Digital PR</w:t>
      </w:r>
    </w:p>
    <w:p w:rsidR="00694F2B" w:rsidRPr="00627014" w:rsidRDefault="00694F2B" w:rsidP="00694F2B">
      <w:pPr>
        <w:pStyle w:val="a3"/>
        <w:numPr>
          <w:ilvl w:val="0"/>
          <w:numId w:val="25"/>
        </w:numPr>
        <w:ind w:hanging="851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Скорость работы, оперативность  реагирования, умение и готовность работы с ситуационным маркетингом </w:t>
      </w:r>
    </w:p>
    <w:p w:rsidR="00946744" w:rsidRPr="00627014" w:rsidRDefault="00946744" w:rsidP="00694F2B">
      <w:pPr>
        <w:pStyle w:val="a3"/>
        <w:numPr>
          <w:ilvl w:val="0"/>
          <w:numId w:val="25"/>
        </w:numPr>
        <w:ind w:left="851" w:hanging="851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Эффективность кампаний</w:t>
      </w:r>
    </w:p>
    <w:p w:rsidR="00946744" w:rsidRPr="00627014" w:rsidRDefault="00946744" w:rsidP="00312B88">
      <w:pPr>
        <w:pStyle w:val="a3"/>
        <w:numPr>
          <w:ilvl w:val="0"/>
          <w:numId w:val="27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Качества контента, уровень вовлечения</w:t>
      </w:r>
    </w:p>
    <w:p w:rsidR="00946744" w:rsidRPr="00627014" w:rsidRDefault="00946744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:rsidR="00DD706D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Digital Production</w:t>
      </w:r>
      <w:r w:rsidR="00004AEB" w:rsidRPr="00627014">
        <w:rPr>
          <w:rFonts w:asciiTheme="minorHAnsi" w:hAnsiTheme="minorHAnsi"/>
          <w:b/>
          <w:sz w:val="20"/>
          <w:szCs w:val="20"/>
        </w:rPr>
        <w:t>,</w:t>
      </w:r>
      <w:r w:rsidR="00D35BF2" w:rsidRPr="00627014">
        <w:rPr>
          <w:rFonts w:asciiTheme="minorHAnsi" w:hAnsiTheme="minorHAnsi"/>
          <w:b/>
          <w:sz w:val="20"/>
          <w:szCs w:val="20"/>
          <w:lang w:val="en-US"/>
        </w:rPr>
        <w:t xml:space="preserve"> Mobile Production:</w:t>
      </w:r>
    </w:p>
    <w:p w:rsidR="00D35BF2" w:rsidRPr="00627014" w:rsidRDefault="00D35BF2" w:rsidP="00312B88">
      <w:pPr>
        <w:pStyle w:val="a3"/>
        <w:numPr>
          <w:ilvl w:val="0"/>
          <w:numId w:val="26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реализации</w:t>
      </w:r>
    </w:p>
    <w:p w:rsidR="00D35BF2" w:rsidRPr="00627014" w:rsidRDefault="00D35BF2" w:rsidP="00312B88">
      <w:pPr>
        <w:pStyle w:val="a3"/>
        <w:numPr>
          <w:ilvl w:val="0"/>
          <w:numId w:val="26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Уровень организации и управления процессами</w:t>
      </w:r>
    </w:p>
    <w:p w:rsidR="00D35BF2" w:rsidRPr="00627014" w:rsidRDefault="00D35BF2" w:rsidP="00312B88">
      <w:pPr>
        <w:pStyle w:val="a3"/>
        <w:numPr>
          <w:ilvl w:val="0"/>
          <w:numId w:val="26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Ценообразование</w:t>
      </w:r>
    </w:p>
    <w:p w:rsidR="00D35BF2" w:rsidRPr="00627014" w:rsidRDefault="00D35BF2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  <w:lang w:val="en-US"/>
        </w:rPr>
      </w:pPr>
    </w:p>
    <w:p w:rsidR="007E3780" w:rsidRPr="00627014" w:rsidRDefault="007E3780" w:rsidP="007E3780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</w:p>
    <w:p w:rsidR="007E3780" w:rsidRPr="00627014" w:rsidRDefault="007E3780" w:rsidP="007E3780">
      <w:pPr>
        <w:pStyle w:val="a3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 xml:space="preserve">На </w:t>
      </w:r>
      <w:r w:rsidR="00CE0005" w:rsidRPr="00627014">
        <w:rPr>
          <w:rFonts w:asciiTheme="minorHAnsi" w:hAnsiTheme="minorHAnsi"/>
          <w:b/>
          <w:szCs w:val="20"/>
        </w:rPr>
        <w:t>ПОСЛЕДНЕМ</w:t>
      </w:r>
      <w:r w:rsidRPr="00627014">
        <w:rPr>
          <w:rFonts w:asciiTheme="minorHAnsi" w:hAnsiTheme="minorHAnsi"/>
          <w:b/>
          <w:szCs w:val="20"/>
        </w:rPr>
        <w:t xml:space="preserve"> ЭТАПЕ</w:t>
      </w:r>
      <w:r w:rsidRPr="00627014">
        <w:rPr>
          <w:rFonts w:asciiTheme="minorHAnsi" w:hAnsiTheme="minorHAnsi"/>
          <w:szCs w:val="20"/>
        </w:rPr>
        <w:t xml:space="preserve"> </w:t>
      </w:r>
      <w:r w:rsidRPr="00627014">
        <w:rPr>
          <w:rFonts w:asciiTheme="minorHAnsi" w:hAnsiTheme="minorHAnsi"/>
          <w:sz w:val="20"/>
          <w:szCs w:val="20"/>
        </w:rPr>
        <w:t xml:space="preserve">следуют вопросы по использованию </w:t>
      </w:r>
      <w:proofErr w:type="spellStart"/>
      <w:r w:rsidRPr="00627014">
        <w:rPr>
          <w:rFonts w:asciiTheme="minorHAnsi" w:hAnsiTheme="minorHAnsi"/>
          <w:sz w:val="20"/>
          <w:szCs w:val="20"/>
        </w:rPr>
        <w:t>digital­инструментов</w:t>
      </w:r>
      <w:proofErr w:type="spellEnd"/>
      <w:r w:rsidRPr="00627014">
        <w:rPr>
          <w:rFonts w:asciiTheme="minorHAnsi" w:hAnsiTheme="minorHAnsi"/>
          <w:sz w:val="20"/>
          <w:szCs w:val="20"/>
        </w:rPr>
        <w:t xml:space="preserve"> в маркетинговом бюджете в динамике 201</w:t>
      </w:r>
      <w:r w:rsidR="0059620D" w:rsidRPr="00627014">
        <w:rPr>
          <w:rFonts w:asciiTheme="minorHAnsi" w:hAnsiTheme="minorHAnsi"/>
          <w:sz w:val="20"/>
          <w:szCs w:val="20"/>
        </w:rPr>
        <w:t>8</w:t>
      </w:r>
      <w:r w:rsidRPr="00627014">
        <w:rPr>
          <w:rFonts w:asciiTheme="minorHAnsi" w:hAnsiTheme="minorHAnsi"/>
          <w:sz w:val="20"/>
          <w:szCs w:val="20"/>
        </w:rPr>
        <w:t>-201</w:t>
      </w:r>
      <w:r w:rsidR="0059620D" w:rsidRPr="00627014">
        <w:rPr>
          <w:rFonts w:asciiTheme="minorHAnsi" w:hAnsiTheme="minorHAnsi"/>
          <w:sz w:val="20"/>
          <w:szCs w:val="20"/>
        </w:rPr>
        <w:t>9 гг. Вопросы не являются обязательными.</w:t>
      </w:r>
    </w:p>
    <w:p w:rsidR="00627014" w:rsidRPr="00627014" w:rsidRDefault="00627014" w:rsidP="00627014">
      <w:pPr>
        <w:mirrorIndents/>
        <w:rPr>
          <w:rFonts w:asciiTheme="minorHAnsi" w:hAnsiTheme="minorHAnsi"/>
          <w:sz w:val="20"/>
          <w:szCs w:val="20"/>
        </w:rPr>
      </w:pPr>
    </w:p>
    <w:p w:rsidR="00627014" w:rsidRPr="00867F88" w:rsidRDefault="00627014" w:rsidP="00627014">
      <w:pPr>
        <w:contextualSpacing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>ИНТЕГРАЛЬНЫЙ РЕЙТИНГ</w:t>
      </w:r>
    </w:p>
    <w:p w:rsidR="00627014" w:rsidRPr="00627014" w:rsidRDefault="00627014" w:rsidP="00627014">
      <w:pPr>
        <w:contextualSpacing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На основе полученных результатов </w:t>
      </w:r>
      <w:r w:rsidRPr="00627014">
        <w:rPr>
          <w:rFonts w:asciiTheme="minorHAnsi" w:hAnsiTheme="minorHAnsi"/>
          <w:sz w:val="20"/>
        </w:rPr>
        <w:t>будет</w:t>
      </w:r>
      <w:r w:rsidRPr="00627014">
        <w:rPr>
          <w:rFonts w:asciiTheme="minorHAnsi" w:hAnsiTheme="minorHAnsi"/>
          <w:sz w:val="20"/>
        </w:rPr>
        <w:t xml:space="preserve"> составлен сводный рейтинг, учитывающий все три показателя. Интегральный показатель вычисл</w:t>
      </w:r>
      <w:r w:rsidR="00867F88">
        <w:rPr>
          <w:rFonts w:asciiTheme="minorHAnsi" w:hAnsiTheme="minorHAnsi"/>
          <w:sz w:val="20"/>
        </w:rPr>
        <w:t>яет</w:t>
      </w:r>
      <w:r w:rsidRPr="00627014">
        <w:rPr>
          <w:rFonts w:asciiTheme="minorHAnsi" w:hAnsiTheme="minorHAnsi"/>
          <w:sz w:val="20"/>
        </w:rPr>
        <w:t>ся суммированием произведений приведенного результата на весовой коэффициент параметра.</w:t>
      </w:r>
    </w:p>
    <w:p w:rsidR="00627014" w:rsidRPr="00627014" w:rsidRDefault="00627014" w:rsidP="00627014">
      <w:pPr>
        <w:pStyle w:val="a3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 xml:space="preserve">Интегральная оценка </w:t>
      </w:r>
      <w:r w:rsidRPr="00627014">
        <w:rPr>
          <w:rFonts w:asciiTheme="minorHAnsi" w:hAnsiTheme="minorHAnsi"/>
          <w:b/>
          <w:sz w:val="20"/>
          <w:lang w:val="en-US"/>
        </w:rPr>
        <w:t>Y</w:t>
      </w:r>
      <w:r w:rsidRPr="00627014">
        <w:rPr>
          <w:rFonts w:asciiTheme="minorHAnsi" w:hAnsiTheme="minorHAnsi"/>
          <w:b/>
          <w:sz w:val="20"/>
        </w:rPr>
        <w:t xml:space="preserve"> =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proofErr w:type="gramStart"/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proofErr w:type="spellStart"/>
      <w:proofErr w:type="gramEnd"/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>) +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proofErr w:type="spellStart"/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>) +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кач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proofErr w:type="spellStart"/>
      <w:r w:rsidRPr="00627014">
        <w:rPr>
          <w:rFonts w:asciiTheme="minorHAnsi" w:hAnsiTheme="minorHAnsi"/>
          <w:b/>
          <w:sz w:val="20"/>
          <w:vertAlign w:val="subscript"/>
        </w:rPr>
        <w:t>кач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>)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 xml:space="preserve">Где </w:t>
      </w:r>
      <w:r w:rsidRPr="00627014">
        <w:rPr>
          <w:rFonts w:asciiTheme="minorHAnsi" w:hAnsi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</w:rPr>
        <w:t xml:space="preserve"> – приведенная оценка агентства, </w:t>
      </w:r>
      <w:r w:rsidRPr="00627014">
        <w:rPr>
          <w:rFonts w:asciiTheme="minorHAnsi" w:hAnsiTheme="minorHAnsi"/>
          <w:b/>
          <w:sz w:val="20"/>
          <w:lang w:val="en-US"/>
        </w:rPr>
        <w:t>K</w:t>
      </w:r>
      <w:r w:rsidRPr="00627014">
        <w:rPr>
          <w:rFonts w:asciiTheme="minorHAnsi" w:hAnsiTheme="minorHAnsi"/>
          <w:b/>
          <w:sz w:val="20"/>
        </w:rPr>
        <w:t xml:space="preserve"> – вес параметра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>Приведенная оценка.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Для уравнивания трех параметров (знание, сотрудничество, качество) в каждом из них максимальное значение принималось за </w:t>
      </w:r>
      <w:r w:rsidR="00867F88">
        <w:rPr>
          <w:rFonts w:asciiTheme="minorHAnsi" w:hAnsiTheme="minorHAnsi"/>
          <w:sz w:val="20"/>
        </w:rPr>
        <w:t>10, а все остальные пересчитываются</w:t>
      </w:r>
      <w:r w:rsidRPr="00627014">
        <w:rPr>
          <w:rFonts w:asciiTheme="minorHAnsi" w:hAnsiTheme="minorHAnsi"/>
          <w:sz w:val="20"/>
        </w:rPr>
        <w:t xml:space="preserve"> пропорционально. 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b/>
          <w:sz w:val="20"/>
        </w:rPr>
        <w:t>Веса параметров</w:t>
      </w:r>
      <w:r w:rsidRPr="00627014">
        <w:rPr>
          <w:rFonts w:asciiTheme="minorHAnsi" w:hAnsiTheme="minorHAnsi"/>
          <w:sz w:val="20"/>
        </w:rPr>
        <w:t>: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Узнаваемость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5%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Доля сотрудничества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20%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Качество сервиса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кач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75%. 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</w:p>
    <w:p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Получившийся интегральный рейтинг учитывает вклад всех трех показателей в результат агентства. </w:t>
      </w:r>
    </w:p>
    <w:p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</w:p>
    <w:p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Результаты рейтинга </w:t>
      </w:r>
      <w:r w:rsidRPr="00627014">
        <w:rPr>
          <w:rFonts w:asciiTheme="minorHAnsi" w:hAnsiTheme="minorHAnsi"/>
          <w:sz w:val="20"/>
        </w:rPr>
        <w:t>лягут</w:t>
      </w:r>
      <w:r w:rsidRPr="00627014">
        <w:rPr>
          <w:rFonts w:asciiTheme="minorHAnsi" w:hAnsiTheme="minorHAnsi"/>
          <w:sz w:val="20"/>
        </w:rPr>
        <w:t xml:space="preserve"> в основу индустриальной премии </w:t>
      </w:r>
      <w:proofErr w:type="spellStart"/>
      <w:r w:rsidRPr="00627014">
        <w:rPr>
          <w:rFonts w:asciiTheme="minorHAnsi" w:hAnsiTheme="minorHAnsi"/>
          <w:sz w:val="20"/>
          <w:lang w:val="en-US"/>
        </w:rPr>
        <w:t>AdIndex</w:t>
      </w:r>
      <w:proofErr w:type="spellEnd"/>
      <w:r w:rsidRPr="00627014">
        <w:rPr>
          <w:rFonts w:asciiTheme="minorHAnsi" w:hAnsiTheme="minorHAnsi"/>
          <w:sz w:val="20"/>
        </w:rPr>
        <w:t xml:space="preserve"> </w:t>
      </w:r>
      <w:proofErr w:type="spellStart"/>
      <w:r w:rsidRPr="00627014">
        <w:rPr>
          <w:rFonts w:asciiTheme="minorHAnsi" w:hAnsiTheme="minorHAnsi"/>
          <w:sz w:val="20"/>
          <w:lang w:val="en-US"/>
        </w:rPr>
        <w:t>Awords</w:t>
      </w:r>
      <w:proofErr w:type="spellEnd"/>
      <w:r w:rsidRPr="00627014">
        <w:rPr>
          <w:rFonts w:asciiTheme="minorHAnsi" w:hAnsiTheme="minorHAnsi"/>
          <w:sz w:val="20"/>
        </w:rPr>
        <w:t xml:space="preserve"> 201</w:t>
      </w:r>
      <w:r w:rsidRPr="00627014">
        <w:rPr>
          <w:rFonts w:asciiTheme="minorHAnsi" w:hAnsiTheme="minorHAnsi"/>
          <w:sz w:val="20"/>
        </w:rPr>
        <w:t>8</w:t>
      </w:r>
      <w:r w:rsidRPr="00627014">
        <w:rPr>
          <w:rFonts w:asciiTheme="minorHAnsi" w:hAnsiTheme="minorHAnsi"/>
          <w:sz w:val="20"/>
        </w:rPr>
        <w:t xml:space="preserve">, в рамках которой </w:t>
      </w:r>
      <w:r w:rsidRPr="00627014">
        <w:rPr>
          <w:rFonts w:asciiTheme="minorHAnsi" w:hAnsiTheme="minorHAnsi"/>
          <w:sz w:val="20"/>
        </w:rPr>
        <w:t xml:space="preserve">будут </w:t>
      </w:r>
      <w:r w:rsidRPr="00627014">
        <w:rPr>
          <w:rFonts w:asciiTheme="minorHAnsi" w:hAnsiTheme="minorHAnsi"/>
          <w:sz w:val="20"/>
        </w:rPr>
        <w:t>награждены лидеры во всех изучаемых сегментах.</w:t>
      </w:r>
    </w:p>
    <w:p w:rsidR="00627014" w:rsidRPr="00627014" w:rsidRDefault="00627014" w:rsidP="00627014">
      <w:pPr>
        <w:pStyle w:val="a3"/>
        <w:ind w:left="0"/>
        <w:rPr>
          <w:rFonts w:asciiTheme="minorHAnsi" w:hAnsiTheme="minorHAnsi"/>
        </w:rPr>
      </w:pPr>
    </w:p>
    <w:p w:rsidR="00627014" w:rsidRPr="00627014" w:rsidRDefault="00627014" w:rsidP="00627014">
      <w:pPr>
        <w:mirrorIndents/>
        <w:rPr>
          <w:sz w:val="20"/>
          <w:szCs w:val="20"/>
        </w:rPr>
      </w:pPr>
    </w:p>
    <w:sectPr w:rsidR="00627014" w:rsidRPr="00627014" w:rsidSect="00312B88">
      <w:pgSz w:w="11906" w:h="16838"/>
      <w:pgMar w:top="709" w:right="42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915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77676"/>
    <w:multiLevelType w:val="hybridMultilevel"/>
    <w:tmpl w:val="A434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9B1"/>
    <w:multiLevelType w:val="hybridMultilevel"/>
    <w:tmpl w:val="2604E7AA"/>
    <w:lvl w:ilvl="0" w:tplc="1092094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33C9B"/>
    <w:multiLevelType w:val="hybridMultilevel"/>
    <w:tmpl w:val="8A7A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6616"/>
    <w:multiLevelType w:val="hybridMultilevel"/>
    <w:tmpl w:val="32647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6FF5909"/>
    <w:multiLevelType w:val="hybridMultilevel"/>
    <w:tmpl w:val="E568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56EE"/>
    <w:multiLevelType w:val="hybridMultilevel"/>
    <w:tmpl w:val="798C5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466D2C"/>
    <w:multiLevelType w:val="hybridMultilevel"/>
    <w:tmpl w:val="169A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816A7"/>
    <w:multiLevelType w:val="hybridMultilevel"/>
    <w:tmpl w:val="779C0D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422150"/>
    <w:multiLevelType w:val="hybridMultilevel"/>
    <w:tmpl w:val="214817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282172"/>
    <w:multiLevelType w:val="hybridMultilevel"/>
    <w:tmpl w:val="88580D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F9227FB"/>
    <w:multiLevelType w:val="hybridMultilevel"/>
    <w:tmpl w:val="F100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05AB2"/>
    <w:multiLevelType w:val="hybridMultilevel"/>
    <w:tmpl w:val="72D6E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506B5D"/>
    <w:multiLevelType w:val="hybridMultilevel"/>
    <w:tmpl w:val="17FA3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220E15"/>
    <w:multiLevelType w:val="hybridMultilevel"/>
    <w:tmpl w:val="7E40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11C78"/>
    <w:multiLevelType w:val="hybridMultilevel"/>
    <w:tmpl w:val="054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743C1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190D17"/>
    <w:multiLevelType w:val="hybridMultilevel"/>
    <w:tmpl w:val="C0A4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478EE"/>
    <w:multiLevelType w:val="hybridMultilevel"/>
    <w:tmpl w:val="49A6C1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BE0913"/>
    <w:multiLevelType w:val="hybridMultilevel"/>
    <w:tmpl w:val="8C6A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F5066"/>
    <w:multiLevelType w:val="hybridMultilevel"/>
    <w:tmpl w:val="9C74AFF2"/>
    <w:lvl w:ilvl="0" w:tplc="DC9E26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9A5467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4B7781"/>
    <w:multiLevelType w:val="hybridMultilevel"/>
    <w:tmpl w:val="BC06E6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FB6551"/>
    <w:multiLevelType w:val="hybridMultilevel"/>
    <w:tmpl w:val="67024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4E39E1"/>
    <w:multiLevelType w:val="hybridMultilevel"/>
    <w:tmpl w:val="5F56F8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60C2FEB"/>
    <w:multiLevelType w:val="hybridMultilevel"/>
    <w:tmpl w:val="9C48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B25FF"/>
    <w:multiLevelType w:val="hybridMultilevel"/>
    <w:tmpl w:val="E4D8B6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F9E5B91"/>
    <w:multiLevelType w:val="hybridMultilevel"/>
    <w:tmpl w:val="4C3AC8F2"/>
    <w:lvl w:ilvl="0" w:tplc="03A8ACC6">
      <w:start w:val="1"/>
      <w:numFmt w:val="decimal"/>
      <w:pStyle w:val="5"/>
      <w:lvlText w:val="Q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egacy w:legacy="1" w:legacySpace="0" w:legacyIndent="360"/>
      <w:lvlJc w:val="left"/>
      <w:pPr>
        <w:ind w:left="-10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612"/>
        </w:tabs>
        <w:ind w:left="6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32"/>
        </w:tabs>
        <w:ind w:left="13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52"/>
        </w:tabs>
        <w:ind w:left="20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72"/>
        </w:tabs>
        <w:ind w:left="27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92"/>
        </w:tabs>
        <w:ind w:left="34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12"/>
        </w:tabs>
        <w:ind w:left="42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32"/>
        </w:tabs>
        <w:ind w:left="4932" w:hanging="180"/>
      </w:pPr>
    </w:lvl>
  </w:abstractNum>
  <w:abstractNum w:abstractNumId="28">
    <w:nsid w:val="700710C1"/>
    <w:multiLevelType w:val="hybridMultilevel"/>
    <w:tmpl w:val="E07C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675EA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B11713"/>
    <w:multiLevelType w:val="hybridMultilevel"/>
    <w:tmpl w:val="B55C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8"/>
  </w:num>
  <w:num w:numId="4">
    <w:abstractNumId w:val="13"/>
  </w:num>
  <w:num w:numId="5">
    <w:abstractNumId w:val="23"/>
  </w:num>
  <w:num w:numId="6">
    <w:abstractNumId w:val="12"/>
  </w:num>
  <w:num w:numId="7">
    <w:abstractNumId w:val="20"/>
  </w:num>
  <w:num w:numId="8">
    <w:abstractNumId w:val="25"/>
  </w:num>
  <w:num w:numId="9">
    <w:abstractNumId w:val="0"/>
  </w:num>
  <w:num w:numId="10">
    <w:abstractNumId w:val="16"/>
  </w:num>
  <w:num w:numId="11">
    <w:abstractNumId w:val="21"/>
  </w:num>
  <w:num w:numId="12">
    <w:abstractNumId w:val="29"/>
  </w:num>
  <w:num w:numId="13">
    <w:abstractNumId w:val="2"/>
  </w:num>
  <w:num w:numId="14">
    <w:abstractNumId w:val="17"/>
  </w:num>
  <w:num w:numId="15">
    <w:abstractNumId w:val="14"/>
  </w:num>
  <w:num w:numId="16">
    <w:abstractNumId w:val="22"/>
  </w:num>
  <w:num w:numId="17">
    <w:abstractNumId w:val="24"/>
  </w:num>
  <w:num w:numId="18">
    <w:abstractNumId w:val="18"/>
  </w:num>
  <w:num w:numId="19">
    <w:abstractNumId w:val="4"/>
  </w:num>
  <w:num w:numId="20">
    <w:abstractNumId w:val="10"/>
  </w:num>
  <w:num w:numId="21">
    <w:abstractNumId w:val="26"/>
  </w:num>
  <w:num w:numId="22">
    <w:abstractNumId w:val="19"/>
  </w:num>
  <w:num w:numId="23">
    <w:abstractNumId w:val="5"/>
  </w:num>
  <w:num w:numId="24">
    <w:abstractNumId w:val="28"/>
  </w:num>
  <w:num w:numId="25">
    <w:abstractNumId w:val="7"/>
  </w:num>
  <w:num w:numId="26">
    <w:abstractNumId w:val="1"/>
  </w:num>
  <w:num w:numId="27">
    <w:abstractNumId w:val="3"/>
  </w:num>
  <w:num w:numId="28">
    <w:abstractNumId w:val="30"/>
  </w:num>
  <w:num w:numId="29">
    <w:abstractNumId w:val="9"/>
  </w:num>
  <w:num w:numId="30">
    <w:abstractNumId w:val="6"/>
  </w:num>
  <w:num w:numId="3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A8"/>
    <w:rsid w:val="00004AEB"/>
    <w:rsid w:val="000112CE"/>
    <w:rsid w:val="00014C69"/>
    <w:rsid w:val="00030F08"/>
    <w:rsid w:val="0003410D"/>
    <w:rsid w:val="000619B8"/>
    <w:rsid w:val="000C4BC7"/>
    <w:rsid w:val="00100339"/>
    <w:rsid w:val="001371B2"/>
    <w:rsid w:val="00142A06"/>
    <w:rsid w:val="00184C97"/>
    <w:rsid w:val="001D7157"/>
    <w:rsid w:val="001E645E"/>
    <w:rsid w:val="002020D6"/>
    <w:rsid w:val="00216F10"/>
    <w:rsid w:val="00265E70"/>
    <w:rsid w:val="00282361"/>
    <w:rsid w:val="002D4E8C"/>
    <w:rsid w:val="002E4319"/>
    <w:rsid w:val="00306F72"/>
    <w:rsid w:val="00312B88"/>
    <w:rsid w:val="003B4638"/>
    <w:rsid w:val="003F5B97"/>
    <w:rsid w:val="004634B3"/>
    <w:rsid w:val="00470B65"/>
    <w:rsid w:val="00485F81"/>
    <w:rsid w:val="004B1382"/>
    <w:rsid w:val="00542800"/>
    <w:rsid w:val="00551A25"/>
    <w:rsid w:val="005624AD"/>
    <w:rsid w:val="00567AD9"/>
    <w:rsid w:val="00580996"/>
    <w:rsid w:val="00582B89"/>
    <w:rsid w:val="0059620D"/>
    <w:rsid w:val="005B5529"/>
    <w:rsid w:val="005D0B64"/>
    <w:rsid w:val="005E7389"/>
    <w:rsid w:val="005F4F3D"/>
    <w:rsid w:val="00621A22"/>
    <w:rsid w:val="006227E3"/>
    <w:rsid w:val="00626615"/>
    <w:rsid w:val="00627014"/>
    <w:rsid w:val="006550D6"/>
    <w:rsid w:val="006744BA"/>
    <w:rsid w:val="00692084"/>
    <w:rsid w:val="00694F2B"/>
    <w:rsid w:val="006C459E"/>
    <w:rsid w:val="006E479D"/>
    <w:rsid w:val="00725ECE"/>
    <w:rsid w:val="00741CE3"/>
    <w:rsid w:val="00741E6C"/>
    <w:rsid w:val="00753715"/>
    <w:rsid w:val="007578B0"/>
    <w:rsid w:val="0076104D"/>
    <w:rsid w:val="00762394"/>
    <w:rsid w:val="007E0130"/>
    <w:rsid w:val="007E3780"/>
    <w:rsid w:val="007F2CFA"/>
    <w:rsid w:val="008254B1"/>
    <w:rsid w:val="008275C8"/>
    <w:rsid w:val="00844A5F"/>
    <w:rsid w:val="00867F88"/>
    <w:rsid w:val="00872ADB"/>
    <w:rsid w:val="00891861"/>
    <w:rsid w:val="008A535E"/>
    <w:rsid w:val="008C083A"/>
    <w:rsid w:val="008C16EF"/>
    <w:rsid w:val="008F3A4A"/>
    <w:rsid w:val="008F6EAA"/>
    <w:rsid w:val="00903018"/>
    <w:rsid w:val="009105E1"/>
    <w:rsid w:val="00915330"/>
    <w:rsid w:val="00932DFE"/>
    <w:rsid w:val="009400A3"/>
    <w:rsid w:val="00940189"/>
    <w:rsid w:val="00942426"/>
    <w:rsid w:val="00944AB8"/>
    <w:rsid w:val="00946744"/>
    <w:rsid w:val="009B03A9"/>
    <w:rsid w:val="009B5F2E"/>
    <w:rsid w:val="00A06B73"/>
    <w:rsid w:val="00A20521"/>
    <w:rsid w:val="00A423FF"/>
    <w:rsid w:val="00A6406E"/>
    <w:rsid w:val="00A67385"/>
    <w:rsid w:val="00AC3268"/>
    <w:rsid w:val="00B2033B"/>
    <w:rsid w:val="00B20CD6"/>
    <w:rsid w:val="00B310CB"/>
    <w:rsid w:val="00B54863"/>
    <w:rsid w:val="00BA0654"/>
    <w:rsid w:val="00BB0B59"/>
    <w:rsid w:val="00BB2737"/>
    <w:rsid w:val="00BC001C"/>
    <w:rsid w:val="00BD22B9"/>
    <w:rsid w:val="00BE0D27"/>
    <w:rsid w:val="00BE6A10"/>
    <w:rsid w:val="00BF08F2"/>
    <w:rsid w:val="00BF4E0A"/>
    <w:rsid w:val="00C00748"/>
    <w:rsid w:val="00C071C6"/>
    <w:rsid w:val="00C34A33"/>
    <w:rsid w:val="00C87C25"/>
    <w:rsid w:val="00CA78A8"/>
    <w:rsid w:val="00CB2256"/>
    <w:rsid w:val="00CB41FC"/>
    <w:rsid w:val="00CD1812"/>
    <w:rsid w:val="00CD77B2"/>
    <w:rsid w:val="00CE0005"/>
    <w:rsid w:val="00CE0021"/>
    <w:rsid w:val="00CE5A41"/>
    <w:rsid w:val="00CF0926"/>
    <w:rsid w:val="00CF4A0B"/>
    <w:rsid w:val="00D11DE6"/>
    <w:rsid w:val="00D2499A"/>
    <w:rsid w:val="00D34E44"/>
    <w:rsid w:val="00D35BF2"/>
    <w:rsid w:val="00D45C16"/>
    <w:rsid w:val="00D83BD2"/>
    <w:rsid w:val="00D87F66"/>
    <w:rsid w:val="00DC01F7"/>
    <w:rsid w:val="00DD706D"/>
    <w:rsid w:val="00DE24A9"/>
    <w:rsid w:val="00E219D4"/>
    <w:rsid w:val="00E44490"/>
    <w:rsid w:val="00E87613"/>
    <w:rsid w:val="00EE6528"/>
    <w:rsid w:val="00EF17F1"/>
    <w:rsid w:val="00F0069A"/>
    <w:rsid w:val="00F24871"/>
    <w:rsid w:val="00F9781B"/>
    <w:rsid w:val="00FB7B97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5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624AD"/>
    <w:pPr>
      <w:keepNext/>
      <w:numPr>
        <w:numId w:val="1"/>
      </w:numPr>
      <w:tabs>
        <w:tab w:val="left" w:pos="340"/>
        <w:tab w:val="left" w:pos="510"/>
        <w:tab w:val="left" w:pos="652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A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F08F2"/>
    <w:rPr>
      <w:color w:val="0000FF"/>
      <w:u w:val="single"/>
    </w:rPr>
  </w:style>
  <w:style w:type="character" w:customStyle="1" w:styleId="50">
    <w:name w:val="Заголовок 5 Знак"/>
    <w:link w:val="5"/>
    <w:rsid w:val="005624AD"/>
    <w:rPr>
      <w:rFonts w:ascii="Arial" w:eastAsia="Times New Roman" w:hAnsi="Arial"/>
      <w:b/>
      <w:sz w:val="24"/>
      <w:lang w:val="x-none" w:eastAsia="en-US"/>
    </w:rPr>
  </w:style>
  <w:style w:type="table" w:styleId="a5">
    <w:name w:val="Table Grid"/>
    <w:basedOn w:val="a1"/>
    <w:uiPriority w:val="59"/>
    <w:rsid w:val="0094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3715"/>
  </w:style>
  <w:style w:type="paragraph" w:styleId="a6">
    <w:name w:val="Balloon Text"/>
    <w:basedOn w:val="a"/>
    <w:link w:val="a7"/>
    <w:uiPriority w:val="99"/>
    <w:semiHidden/>
    <w:unhideWhenUsed/>
    <w:rsid w:val="0058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2B89"/>
    <w:rPr>
      <w:rFonts w:ascii="Tahoma" w:hAnsi="Tahoma" w:cs="Tahoma"/>
      <w:sz w:val="16"/>
      <w:szCs w:val="16"/>
      <w:lang w:eastAsia="en-US"/>
    </w:rPr>
  </w:style>
  <w:style w:type="paragraph" w:styleId="a8">
    <w:name w:val="Revision"/>
    <w:hidden/>
    <w:uiPriority w:val="99"/>
    <w:semiHidden/>
    <w:rsid w:val="005E7389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E479D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E479D"/>
    <w:rPr>
      <w:rFonts w:ascii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5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624AD"/>
    <w:pPr>
      <w:keepNext/>
      <w:numPr>
        <w:numId w:val="1"/>
      </w:numPr>
      <w:tabs>
        <w:tab w:val="left" w:pos="340"/>
        <w:tab w:val="left" w:pos="510"/>
        <w:tab w:val="left" w:pos="652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A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F08F2"/>
    <w:rPr>
      <w:color w:val="0000FF"/>
      <w:u w:val="single"/>
    </w:rPr>
  </w:style>
  <w:style w:type="character" w:customStyle="1" w:styleId="50">
    <w:name w:val="Заголовок 5 Знак"/>
    <w:link w:val="5"/>
    <w:rsid w:val="005624AD"/>
    <w:rPr>
      <w:rFonts w:ascii="Arial" w:eastAsia="Times New Roman" w:hAnsi="Arial"/>
      <w:b/>
      <w:sz w:val="24"/>
      <w:lang w:val="x-none" w:eastAsia="en-US"/>
    </w:rPr>
  </w:style>
  <w:style w:type="table" w:styleId="a5">
    <w:name w:val="Table Grid"/>
    <w:basedOn w:val="a1"/>
    <w:uiPriority w:val="59"/>
    <w:rsid w:val="0094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3715"/>
  </w:style>
  <w:style w:type="paragraph" w:styleId="a6">
    <w:name w:val="Balloon Text"/>
    <w:basedOn w:val="a"/>
    <w:link w:val="a7"/>
    <w:uiPriority w:val="99"/>
    <w:semiHidden/>
    <w:unhideWhenUsed/>
    <w:rsid w:val="0058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2B89"/>
    <w:rPr>
      <w:rFonts w:ascii="Tahoma" w:hAnsi="Tahoma" w:cs="Tahoma"/>
      <w:sz w:val="16"/>
      <w:szCs w:val="16"/>
      <w:lang w:eastAsia="en-US"/>
    </w:rPr>
  </w:style>
  <w:style w:type="paragraph" w:styleId="a8">
    <w:name w:val="Revision"/>
    <w:hidden/>
    <w:uiPriority w:val="99"/>
    <w:semiHidden/>
    <w:rsid w:val="005E7389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E479D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E479D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2017-10-18T14:34:00Z</dcterms:created>
  <dcterms:modified xsi:type="dcterms:W3CDTF">2018-05-07T08:38:00Z</dcterms:modified>
</cp:coreProperties>
</file>