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48" w:rsidRPr="00B56F48" w:rsidRDefault="00B56F48" w:rsidP="00B56F48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DC205E">
        <w:rPr>
          <w:b/>
          <w:sz w:val="24"/>
          <w:szCs w:val="24"/>
        </w:rPr>
        <w:t>Техническое задание</w:t>
      </w:r>
      <w:r>
        <w:rPr>
          <w:b/>
          <w:sz w:val="24"/>
          <w:szCs w:val="24"/>
        </w:rPr>
        <w:t xml:space="preserve"> к выгрузке данных (поставляются </w:t>
      </w:r>
      <w:proofErr w:type="spellStart"/>
      <w:r>
        <w:rPr>
          <w:b/>
          <w:sz w:val="24"/>
          <w:szCs w:val="24"/>
          <w:lang w:val="en-US"/>
        </w:rPr>
        <w:t>MediaScope</w:t>
      </w:r>
      <w:proofErr w:type="spellEnd"/>
      <w:r w:rsidRPr="00B56F48">
        <w:rPr>
          <w:b/>
          <w:sz w:val="24"/>
          <w:szCs w:val="24"/>
        </w:rPr>
        <w:t>)</w:t>
      </w:r>
    </w:p>
    <w:p w:rsidR="00B56F48" w:rsidRPr="00DC205E" w:rsidRDefault="00B56F48" w:rsidP="00B56F4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56F48" w:rsidRPr="003C0C2C" w:rsidRDefault="00B56F48" w:rsidP="00B56F48">
      <w:pPr>
        <w:ind w:left="426" w:right="1075" w:hanging="426"/>
        <w:rPr>
          <w:b/>
        </w:rPr>
      </w:pPr>
      <w:r w:rsidRPr="003C0C2C">
        <w:rPr>
          <w:b/>
        </w:rPr>
        <w:t>НАЦИОНАЛЬНОЕ ТВ</w:t>
      </w:r>
    </w:p>
    <w:p w:rsidR="00B56F48" w:rsidRPr="003C0C2C" w:rsidRDefault="00B56F48" w:rsidP="00B56F48">
      <w:pPr>
        <w:ind w:left="426" w:right="1075" w:hanging="426"/>
      </w:pPr>
    </w:p>
    <w:p w:rsidR="00B56F48" w:rsidRPr="000442DE" w:rsidRDefault="00B56F48" w:rsidP="00B56F48">
      <w:pPr>
        <w:ind w:left="426" w:right="1075" w:hanging="426"/>
        <w:rPr>
          <w:b/>
          <w:i/>
        </w:rPr>
      </w:pPr>
      <w:r w:rsidRPr="000442DE">
        <w:rPr>
          <w:b/>
          <w:i/>
        </w:rPr>
        <w:t xml:space="preserve">Национальны телеканалы, продаваемые по </w:t>
      </w:r>
      <w:r w:rsidRPr="000442DE">
        <w:rPr>
          <w:b/>
          <w:i/>
          <w:lang w:val="en-US"/>
        </w:rPr>
        <w:t>GRP</w:t>
      </w:r>
    </w:p>
    <w:p w:rsidR="00B56F48" w:rsidRPr="000442DE" w:rsidRDefault="00B56F48" w:rsidP="00B56F48">
      <w:pPr>
        <w:ind w:left="426" w:right="1075" w:hanging="426"/>
      </w:pPr>
      <w:r w:rsidRPr="000442DE">
        <w:t xml:space="preserve">TV </w:t>
      </w:r>
      <w:proofErr w:type="spellStart"/>
      <w:r w:rsidRPr="000442DE">
        <w:t>Index</w:t>
      </w:r>
      <w:proofErr w:type="spellEnd"/>
      <w:r w:rsidRPr="000442DE">
        <w:t xml:space="preserve"> - Россия, 100 </w:t>
      </w:r>
      <w:proofErr w:type="spellStart"/>
      <w:proofErr w:type="gramStart"/>
      <w:r w:rsidRPr="000442DE">
        <w:t>тыс</w:t>
      </w:r>
      <w:proofErr w:type="spellEnd"/>
      <w:proofErr w:type="gramEnd"/>
      <w:r w:rsidRPr="000442DE">
        <w:t>+</w:t>
      </w:r>
    </w:p>
    <w:p w:rsidR="00B56F48" w:rsidRPr="000442DE" w:rsidRDefault="00B56F48" w:rsidP="00B56F48">
      <w:pPr>
        <w:ind w:left="426" w:right="1075" w:hanging="426"/>
      </w:pPr>
      <w:r w:rsidRPr="000442DE">
        <w:t>Период: 201</w:t>
      </w:r>
      <w:r>
        <w:t>7</w:t>
      </w:r>
      <w:r w:rsidRPr="000442DE">
        <w:t xml:space="preserve"> год</w:t>
      </w:r>
    </w:p>
    <w:p w:rsidR="00B56F48" w:rsidRPr="000442DE" w:rsidRDefault="00B56F48" w:rsidP="00B56F48">
      <w:pPr>
        <w:ind w:left="426" w:right="1075" w:hanging="426"/>
      </w:pPr>
      <w:r w:rsidRPr="000442DE">
        <w:t>тип ролика: ролик</w:t>
      </w:r>
    </w:p>
    <w:p w:rsidR="00B56F48" w:rsidRPr="000442DE" w:rsidRDefault="00B56F48" w:rsidP="00B56F48">
      <w:pPr>
        <w:ind w:left="426" w:right="1075" w:hanging="426"/>
      </w:pPr>
      <w:r w:rsidRPr="000442DE">
        <w:t>ролик распространение: сетевой, орбитальный</w:t>
      </w:r>
    </w:p>
    <w:p w:rsidR="00B56F48" w:rsidRPr="000442DE" w:rsidRDefault="00B56F48" w:rsidP="00B56F48">
      <w:pPr>
        <w:ind w:left="426" w:right="1075" w:hanging="426"/>
      </w:pPr>
      <w:r w:rsidRPr="000442DE">
        <w:t>товарная категория 1: НЕ n/a, НЕ Косвенная реклама</w:t>
      </w:r>
      <w:bookmarkStart w:id="0" w:name="_GoBack"/>
      <w:bookmarkEnd w:id="0"/>
    </w:p>
    <w:p w:rsidR="00B56F48" w:rsidRPr="000442DE" w:rsidRDefault="00B56F48" w:rsidP="00B56F48">
      <w:pPr>
        <w:ind w:left="426" w:right="1075" w:hanging="426"/>
        <w:rPr>
          <w:color w:val="FF0000"/>
          <w:lang w:val="en-US"/>
        </w:rPr>
      </w:pPr>
      <w:r w:rsidRPr="000442DE">
        <w:t>режим</w:t>
      </w:r>
      <w:r w:rsidRPr="000442DE">
        <w:rPr>
          <w:lang w:val="en-US"/>
        </w:rPr>
        <w:t xml:space="preserve"> </w:t>
      </w:r>
      <w:r w:rsidRPr="000442DE">
        <w:t>расчета</w:t>
      </w:r>
      <w:r w:rsidRPr="000442DE">
        <w:rPr>
          <w:lang w:val="en-US"/>
        </w:rPr>
        <w:t xml:space="preserve">: spots for </w:t>
      </w:r>
      <w:proofErr w:type="spellStart"/>
      <w:r w:rsidRPr="000442DE">
        <w:rPr>
          <w:lang w:val="en-US"/>
        </w:rPr>
        <w:t>postcampaign</w:t>
      </w:r>
      <w:proofErr w:type="spellEnd"/>
    </w:p>
    <w:p w:rsidR="00B56F48" w:rsidRPr="000442DE" w:rsidRDefault="00B56F48" w:rsidP="00B56F48">
      <w:pPr>
        <w:ind w:left="426" w:right="1075" w:hanging="426"/>
        <w:rPr>
          <w:b/>
          <w:bCs/>
          <w:color w:val="0070C0"/>
          <w:lang w:val="en-US"/>
        </w:rPr>
      </w:pPr>
      <w:r w:rsidRPr="000442DE">
        <w:rPr>
          <w:lang w:val="en-US"/>
        </w:rPr>
        <w:t xml:space="preserve">Statistics: </w:t>
      </w:r>
      <w:r w:rsidRPr="000442DE">
        <w:rPr>
          <w:b/>
          <w:bCs/>
          <w:color w:val="0070C0"/>
          <w:lang w:val="en-US"/>
        </w:rPr>
        <w:t>Std. Sales TVR</w:t>
      </w:r>
    </w:p>
    <w:p w:rsidR="00B56F48" w:rsidRPr="000442DE" w:rsidRDefault="00B56F48" w:rsidP="00B56F48">
      <w:pPr>
        <w:ind w:left="426" w:right="1075" w:hanging="426"/>
        <w:rPr>
          <w:b/>
          <w:bCs/>
          <w:color w:val="0070C0"/>
          <w:lang w:val="en-US"/>
        </w:rPr>
      </w:pPr>
    </w:p>
    <w:p w:rsidR="00B56F48" w:rsidRPr="000442DE" w:rsidRDefault="00B56F48" w:rsidP="00B56F48">
      <w:pPr>
        <w:ind w:left="1134" w:right="1075" w:hanging="426"/>
        <w:rPr>
          <w:i/>
          <w:lang w:val="en-US"/>
        </w:rPr>
      </w:pPr>
      <w:r w:rsidRPr="000442DE">
        <w:rPr>
          <w:i/>
        </w:rPr>
        <w:t>Формат</w:t>
      </w:r>
      <w:r w:rsidRPr="000442DE">
        <w:rPr>
          <w:i/>
          <w:lang w:val="en-US"/>
        </w:rPr>
        <w:t xml:space="preserve"> </w:t>
      </w:r>
      <w:r w:rsidRPr="000442DE">
        <w:rPr>
          <w:i/>
        </w:rPr>
        <w:t>выгрузки</w:t>
      </w:r>
      <w:r w:rsidRPr="000442DE">
        <w:rPr>
          <w:i/>
          <w:lang w:val="en-US"/>
        </w:rPr>
        <w:t>: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тов. категорий 2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тов. категорий 3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тов. категорий 4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 xml:space="preserve">Список реклам-лей 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брендов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 xml:space="preserve">Список </w:t>
      </w:r>
      <w:proofErr w:type="spellStart"/>
      <w:r w:rsidRPr="000442DE">
        <w:rPr>
          <w:rFonts w:ascii="Times New Roman" w:hAnsi="Times New Roman"/>
        </w:rPr>
        <w:t>суббрендов</w:t>
      </w:r>
      <w:proofErr w:type="spellEnd"/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продуктов</w:t>
      </w:r>
    </w:p>
    <w:p w:rsidR="00B56F48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Национальная телекомпания</w:t>
      </w:r>
    </w:p>
    <w:p w:rsidR="00B56F48" w:rsidRPr="001A3D57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  <w:b/>
          <w:color w:val="7030A0"/>
        </w:rPr>
      </w:pPr>
      <w:r w:rsidRPr="001A3D57">
        <w:rPr>
          <w:rFonts w:ascii="Times New Roman" w:hAnsi="Times New Roman"/>
          <w:b/>
          <w:color w:val="7030A0"/>
        </w:rPr>
        <w:t>Сеть/орбита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  <w:bCs/>
          <w:lang w:val="en-US"/>
        </w:rPr>
      </w:pPr>
      <w:proofErr w:type="spellStart"/>
      <w:r w:rsidRPr="000442DE">
        <w:rPr>
          <w:rFonts w:ascii="Times New Roman" w:hAnsi="Times New Roman"/>
        </w:rPr>
        <w:t>прайм</w:t>
      </w:r>
      <w:proofErr w:type="spellEnd"/>
      <w:r w:rsidRPr="000442DE">
        <w:rPr>
          <w:rFonts w:ascii="Times New Roman" w:hAnsi="Times New Roman"/>
          <w:lang w:val="en-US"/>
        </w:rPr>
        <w:t xml:space="preserve">/ </w:t>
      </w:r>
      <w:proofErr w:type="spellStart"/>
      <w:r w:rsidRPr="000442DE">
        <w:rPr>
          <w:rFonts w:ascii="Times New Roman" w:hAnsi="Times New Roman"/>
        </w:rPr>
        <w:t>оффпрайм</w:t>
      </w:r>
      <w:proofErr w:type="spellEnd"/>
      <w:r w:rsidRPr="000442DE">
        <w:rPr>
          <w:rFonts w:ascii="Times New Roman" w:hAnsi="Times New Roman"/>
          <w:lang w:val="en-US"/>
        </w:rPr>
        <w:t xml:space="preserve">: </w:t>
      </w:r>
      <w:r w:rsidRPr="000442DE">
        <w:rPr>
          <w:rFonts w:ascii="Times New Roman" w:hAnsi="Times New Roman"/>
          <w:bCs/>
          <w:lang w:val="en-US"/>
        </w:rPr>
        <w:t>Off Prime (WD(non 19-24)), Prime (WD(19-24),WE,H)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Месяц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proofErr w:type="spellStart"/>
      <w:r w:rsidRPr="000442DE">
        <w:rPr>
          <w:rFonts w:ascii="Times New Roman" w:hAnsi="Times New Roman"/>
        </w:rPr>
        <w:t>Total</w:t>
      </w:r>
      <w:proofErr w:type="spellEnd"/>
      <w:r w:rsidRPr="000442DE">
        <w:rPr>
          <w:rFonts w:ascii="Times New Roman" w:hAnsi="Times New Roman"/>
        </w:rPr>
        <w:t>/год</w:t>
      </w:r>
    </w:p>
    <w:p w:rsidR="00B56F48" w:rsidRPr="000442DE" w:rsidRDefault="00B56F48" w:rsidP="00B56F48">
      <w:pPr>
        <w:ind w:left="426" w:right="1075" w:hanging="426"/>
        <w:rPr>
          <w:lang w:val="en-US"/>
        </w:rPr>
      </w:pPr>
    </w:p>
    <w:p w:rsidR="00B56F48" w:rsidRPr="000442DE" w:rsidRDefault="00B56F48" w:rsidP="00B56F48">
      <w:pPr>
        <w:ind w:left="426" w:right="1075" w:hanging="426"/>
        <w:rPr>
          <w:lang w:val="en-US"/>
        </w:rPr>
      </w:pPr>
    </w:p>
    <w:p w:rsidR="00B56F48" w:rsidRPr="000442DE" w:rsidRDefault="00B56F48" w:rsidP="00B56F48">
      <w:pPr>
        <w:ind w:left="426" w:right="1075" w:hanging="426"/>
        <w:rPr>
          <w:b/>
          <w:i/>
        </w:rPr>
      </w:pPr>
      <w:proofErr w:type="gramStart"/>
      <w:r w:rsidRPr="000442DE">
        <w:rPr>
          <w:b/>
          <w:i/>
        </w:rPr>
        <w:t>Национальное</w:t>
      </w:r>
      <w:proofErr w:type="gramEnd"/>
      <w:r w:rsidRPr="000442DE">
        <w:rPr>
          <w:b/>
          <w:i/>
        </w:rPr>
        <w:t xml:space="preserve"> каналы, продаваемые по минутам</w:t>
      </w:r>
    </w:p>
    <w:p w:rsidR="00B56F48" w:rsidRPr="000442DE" w:rsidRDefault="00B56F48" w:rsidP="00B56F48">
      <w:pPr>
        <w:ind w:left="426" w:right="1075" w:hanging="426"/>
      </w:pPr>
      <w:r w:rsidRPr="000442DE">
        <w:t xml:space="preserve">TV </w:t>
      </w:r>
      <w:proofErr w:type="spellStart"/>
      <w:r w:rsidRPr="000442DE">
        <w:t>Index</w:t>
      </w:r>
      <w:proofErr w:type="spellEnd"/>
      <w:r w:rsidRPr="000442DE">
        <w:t xml:space="preserve"> - Россия, 100 </w:t>
      </w:r>
      <w:proofErr w:type="spellStart"/>
      <w:proofErr w:type="gramStart"/>
      <w:r w:rsidRPr="000442DE">
        <w:t>тыс</w:t>
      </w:r>
      <w:proofErr w:type="spellEnd"/>
      <w:proofErr w:type="gramEnd"/>
      <w:r w:rsidRPr="000442DE">
        <w:t>+</w:t>
      </w:r>
    </w:p>
    <w:p w:rsidR="00B56F48" w:rsidRPr="000442DE" w:rsidRDefault="00B56F48" w:rsidP="00B56F48">
      <w:pPr>
        <w:ind w:left="426" w:right="1075" w:hanging="426"/>
      </w:pPr>
      <w:r w:rsidRPr="000442DE">
        <w:t>Период: 201</w:t>
      </w:r>
      <w:r>
        <w:t>7</w:t>
      </w:r>
      <w:r w:rsidRPr="000442DE">
        <w:t xml:space="preserve"> год</w:t>
      </w:r>
    </w:p>
    <w:p w:rsidR="00B56F48" w:rsidRPr="000442DE" w:rsidRDefault="00B56F48" w:rsidP="00B56F48">
      <w:pPr>
        <w:ind w:left="426" w:right="1075" w:hanging="426"/>
      </w:pPr>
      <w:r w:rsidRPr="000442DE">
        <w:t xml:space="preserve">Условия: </w:t>
      </w:r>
    </w:p>
    <w:p w:rsidR="00B56F48" w:rsidRPr="000442DE" w:rsidRDefault="00B56F48" w:rsidP="00B56F48">
      <w:pPr>
        <w:ind w:left="426" w:right="1075" w:hanging="426"/>
      </w:pPr>
      <w:r w:rsidRPr="000442DE">
        <w:t>тип ролика: ролик</w:t>
      </w:r>
    </w:p>
    <w:p w:rsidR="00B56F48" w:rsidRPr="000442DE" w:rsidRDefault="00B56F48" w:rsidP="00B56F48">
      <w:pPr>
        <w:ind w:left="426" w:right="1075" w:hanging="426"/>
      </w:pPr>
      <w:r w:rsidRPr="000442DE">
        <w:t>ролик распространение: сетевой, орбитальный</w:t>
      </w:r>
    </w:p>
    <w:p w:rsidR="00B56F48" w:rsidRPr="000442DE" w:rsidRDefault="00B56F48" w:rsidP="00B56F48">
      <w:pPr>
        <w:ind w:left="426" w:right="1075" w:hanging="426"/>
      </w:pPr>
      <w:r w:rsidRPr="000442DE">
        <w:t>товарная категория 1: НЕ n/a, НЕ Косвенная реклама</w:t>
      </w:r>
    </w:p>
    <w:p w:rsidR="00B56F48" w:rsidRPr="000442DE" w:rsidRDefault="00B56F48" w:rsidP="00B56F48">
      <w:pPr>
        <w:ind w:left="426" w:right="1075" w:hanging="426"/>
      </w:pPr>
      <w:r w:rsidRPr="000442DE">
        <w:t xml:space="preserve">национальные телеканалы: RU.TV, </w:t>
      </w:r>
      <w:proofErr w:type="spellStart"/>
      <w:r w:rsidRPr="000442DE">
        <w:t>Euronews</w:t>
      </w:r>
      <w:proofErr w:type="spellEnd"/>
    </w:p>
    <w:p w:rsidR="00B56F48" w:rsidRPr="000442DE" w:rsidRDefault="00B56F48" w:rsidP="00B56F48">
      <w:pPr>
        <w:ind w:left="426" w:right="1075" w:hanging="426"/>
      </w:pPr>
      <w:r w:rsidRPr="000442DE">
        <w:t xml:space="preserve">режим расчета: </w:t>
      </w:r>
      <w:r w:rsidRPr="000442DE">
        <w:rPr>
          <w:lang w:val="en-US"/>
        </w:rPr>
        <w:t>spots</w:t>
      </w:r>
      <w:r w:rsidRPr="000442DE">
        <w:t xml:space="preserve"> </w:t>
      </w:r>
      <w:r w:rsidRPr="000442DE">
        <w:rPr>
          <w:lang w:val="en-US"/>
        </w:rPr>
        <w:t>flights</w:t>
      </w:r>
    </w:p>
    <w:p w:rsidR="00B56F48" w:rsidRPr="000442DE" w:rsidRDefault="00B56F48" w:rsidP="00B56F48">
      <w:pPr>
        <w:ind w:left="426" w:right="1075" w:hanging="426"/>
        <w:rPr>
          <w:b/>
          <w:bCs/>
          <w:color w:val="0070C0"/>
          <w:lang w:val="en-US"/>
        </w:rPr>
      </w:pPr>
      <w:r w:rsidRPr="000442DE">
        <w:rPr>
          <w:lang w:val="en-US"/>
        </w:rPr>
        <w:t xml:space="preserve">Statistics: </w:t>
      </w:r>
      <w:r w:rsidRPr="000442DE">
        <w:rPr>
          <w:b/>
          <w:bCs/>
          <w:color w:val="0070C0"/>
          <w:lang w:val="en-US"/>
        </w:rPr>
        <w:t xml:space="preserve">Volume, sec. </w:t>
      </w:r>
      <w:proofErr w:type="spellStart"/>
      <w:r w:rsidRPr="000442DE">
        <w:rPr>
          <w:b/>
          <w:bCs/>
          <w:color w:val="0070C0"/>
          <w:lang w:val="en-US"/>
        </w:rPr>
        <w:t>Std.TVR</w:t>
      </w:r>
      <w:proofErr w:type="spellEnd"/>
      <w:r w:rsidRPr="000442DE">
        <w:rPr>
          <w:b/>
          <w:bCs/>
          <w:color w:val="0070C0"/>
          <w:lang w:val="en-US"/>
        </w:rPr>
        <w:t xml:space="preserve"> 18+</w:t>
      </w:r>
    </w:p>
    <w:p w:rsidR="00B56F48" w:rsidRPr="000442DE" w:rsidRDefault="00B56F48" w:rsidP="00B56F48">
      <w:pPr>
        <w:ind w:left="426" w:right="1075" w:hanging="426"/>
        <w:rPr>
          <w:b/>
          <w:bCs/>
          <w:color w:val="0070C0"/>
          <w:lang w:val="en-US"/>
        </w:rPr>
      </w:pPr>
    </w:p>
    <w:p w:rsidR="00B56F48" w:rsidRPr="000442DE" w:rsidRDefault="00B56F48" w:rsidP="00B56F48">
      <w:pPr>
        <w:ind w:left="1134" w:right="1075" w:hanging="426"/>
        <w:rPr>
          <w:i/>
          <w:lang w:val="en-US"/>
        </w:rPr>
      </w:pPr>
      <w:r w:rsidRPr="000442DE">
        <w:rPr>
          <w:i/>
        </w:rPr>
        <w:t>Формат выгрузки: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тов. категорий 2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тов. категорий 3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тов. категорий 4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 xml:space="preserve">Список реклам-лей 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брендов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 xml:space="preserve">Список </w:t>
      </w:r>
      <w:proofErr w:type="spellStart"/>
      <w:r w:rsidRPr="000442DE">
        <w:rPr>
          <w:rFonts w:ascii="Times New Roman" w:hAnsi="Times New Roman"/>
        </w:rPr>
        <w:t>суббрендов</w:t>
      </w:r>
      <w:proofErr w:type="spellEnd"/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продуктов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Национальная телекомпания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  <w:bCs/>
          <w:lang w:val="en-US"/>
        </w:rPr>
      </w:pPr>
      <w:proofErr w:type="spellStart"/>
      <w:r w:rsidRPr="000442DE">
        <w:rPr>
          <w:rFonts w:ascii="Times New Roman" w:hAnsi="Times New Roman"/>
        </w:rPr>
        <w:t>прайм</w:t>
      </w:r>
      <w:proofErr w:type="spellEnd"/>
      <w:r w:rsidRPr="000442DE">
        <w:rPr>
          <w:rFonts w:ascii="Times New Roman" w:hAnsi="Times New Roman"/>
          <w:lang w:val="en-US"/>
        </w:rPr>
        <w:t xml:space="preserve">/ </w:t>
      </w:r>
      <w:proofErr w:type="spellStart"/>
      <w:r w:rsidRPr="000442DE">
        <w:rPr>
          <w:rFonts w:ascii="Times New Roman" w:hAnsi="Times New Roman"/>
        </w:rPr>
        <w:t>оффпрайм</w:t>
      </w:r>
      <w:proofErr w:type="spellEnd"/>
      <w:r w:rsidRPr="000442DE">
        <w:rPr>
          <w:rFonts w:ascii="Times New Roman" w:hAnsi="Times New Roman"/>
          <w:lang w:val="en-US"/>
        </w:rPr>
        <w:t xml:space="preserve">: </w:t>
      </w:r>
      <w:r w:rsidRPr="000442DE">
        <w:rPr>
          <w:rFonts w:ascii="Times New Roman" w:hAnsi="Times New Roman"/>
          <w:bCs/>
          <w:lang w:val="en-US"/>
        </w:rPr>
        <w:t>Off Prime (WD(non 19-24)), Prime (WD(19-24),WE,H)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Месяц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proofErr w:type="spellStart"/>
      <w:r w:rsidRPr="000442DE">
        <w:rPr>
          <w:rFonts w:ascii="Times New Roman" w:hAnsi="Times New Roman"/>
        </w:rPr>
        <w:t>Total</w:t>
      </w:r>
      <w:proofErr w:type="spellEnd"/>
      <w:r w:rsidRPr="000442DE">
        <w:rPr>
          <w:rFonts w:ascii="Times New Roman" w:hAnsi="Times New Roman"/>
        </w:rPr>
        <w:t>/год</w:t>
      </w:r>
    </w:p>
    <w:p w:rsidR="00B56F48" w:rsidRPr="000442DE" w:rsidRDefault="00B56F48" w:rsidP="00B56F48">
      <w:pPr>
        <w:ind w:left="426" w:right="1075" w:hanging="426"/>
        <w:rPr>
          <w:b/>
          <w:bCs/>
        </w:rPr>
      </w:pPr>
    </w:p>
    <w:p w:rsidR="00B56F48" w:rsidRPr="000442DE" w:rsidRDefault="00B56F48" w:rsidP="00B56F48">
      <w:pPr>
        <w:spacing w:after="200" w:line="276" w:lineRule="auto"/>
        <w:ind w:left="426" w:hanging="426"/>
        <w:rPr>
          <w:b/>
        </w:rPr>
      </w:pPr>
      <w:r w:rsidRPr="000442DE">
        <w:rPr>
          <w:b/>
        </w:rPr>
        <w:t>РЕГИОНАЛЬНОЕ ТВ</w:t>
      </w:r>
    </w:p>
    <w:p w:rsidR="00B56F48" w:rsidRPr="000442DE" w:rsidRDefault="00B56F48" w:rsidP="00B56F48">
      <w:pPr>
        <w:ind w:left="426" w:right="1075" w:hanging="426"/>
        <w:rPr>
          <w:b/>
          <w:i/>
        </w:rPr>
      </w:pPr>
      <w:r w:rsidRPr="000442DE">
        <w:rPr>
          <w:b/>
          <w:i/>
        </w:rPr>
        <w:t>Региональные телеканалы. МОСКВА</w:t>
      </w:r>
    </w:p>
    <w:p w:rsidR="00B56F48" w:rsidRPr="000442DE" w:rsidRDefault="00B56F48" w:rsidP="00B56F48">
      <w:pPr>
        <w:ind w:left="426" w:right="1075" w:hanging="426"/>
      </w:pPr>
      <w:r w:rsidRPr="000442DE">
        <w:t xml:space="preserve">TV </w:t>
      </w:r>
      <w:proofErr w:type="spellStart"/>
      <w:r w:rsidRPr="000442DE">
        <w:t>Index</w:t>
      </w:r>
      <w:proofErr w:type="spellEnd"/>
      <w:r w:rsidRPr="000442DE">
        <w:t xml:space="preserve"> -Москва</w:t>
      </w:r>
    </w:p>
    <w:p w:rsidR="00B56F48" w:rsidRPr="000442DE" w:rsidRDefault="00B56F48" w:rsidP="00B56F48">
      <w:pPr>
        <w:ind w:left="426" w:right="1075" w:hanging="426"/>
      </w:pPr>
      <w:r w:rsidRPr="000442DE">
        <w:t>Период: 201</w:t>
      </w:r>
      <w:r>
        <w:t>7</w:t>
      </w:r>
      <w:r w:rsidRPr="000442DE">
        <w:t xml:space="preserve"> год</w:t>
      </w:r>
    </w:p>
    <w:p w:rsidR="00B56F48" w:rsidRPr="000442DE" w:rsidRDefault="00B56F48" w:rsidP="00B56F48">
      <w:pPr>
        <w:ind w:left="426" w:right="1075" w:hanging="426"/>
      </w:pPr>
      <w:r w:rsidRPr="000442DE">
        <w:t xml:space="preserve">Условия: </w:t>
      </w:r>
    </w:p>
    <w:p w:rsidR="00B56F48" w:rsidRPr="000442DE" w:rsidRDefault="00B56F48" w:rsidP="00B56F48">
      <w:pPr>
        <w:ind w:left="426" w:right="1075" w:hanging="426"/>
      </w:pPr>
      <w:r w:rsidRPr="000442DE">
        <w:t>тип ролика: ролик, спонсорский ролик</w:t>
      </w:r>
    </w:p>
    <w:p w:rsidR="00B56F48" w:rsidRPr="000442DE" w:rsidRDefault="00B56F48" w:rsidP="00B56F48">
      <w:pPr>
        <w:ind w:left="426" w:right="1075" w:hanging="426"/>
      </w:pPr>
      <w:r w:rsidRPr="000442DE">
        <w:t>ролик распространение: локальный</w:t>
      </w:r>
    </w:p>
    <w:p w:rsidR="00B56F48" w:rsidRPr="000442DE" w:rsidRDefault="00B56F48" w:rsidP="00B56F48">
      <w:pPr>
        <w:ind w:left="426" w:right="1075" w:hanging="426"/>
      </w:pPr>
      <w:r w:rsidRPr="000442DE">
        <w:t>товарная категория 1: НЕ n/a, НЕ Косвенная реклама</w:t>
      </w:r>
    </w:p>
    <w:p w:rsidR="00B56F48" w:rsidRPr="000442DE" w:rsidRDefault="00B56F48" w:rsidP="00B56F48">
      <w:pPr>
        <w:ind w:left="426" w:right="1075" w:hanging="426"/>
        <w:rPr>
          <w:lang w:val="en-US"/>
        </w:rPr>
      </w:pPr>
      <w:r w:rsidRPr="000442DE">
        <w:t>режим</w:t>
      </w:r>
      <w:r w:rsidRPr="000442DE">
        <w:rPr>
          <w:lang w:val="en-US"/>
        </w:rPr>
        <w:t xml:space="preserve"> </w:t>
      </w:r>
      <w:r w:rsidRPr="000442DE">
        <w:t>расчета</w:t>
      </w:r>
      <w:r w:rsidRPr="000442DE">
        <w:rPr>
          <w:lang w:val="en-US"/>
        </w:rPr>
        <w:t xml:space="preserve">: spot for </w:t>
      </w:r>
      <w:proofErr w:type="spellStart"/>
      <w:r w:rsidRPr="000442DE">
        <w:rPr>
          <w:lang w:val="en-US"/>
        </w:rPr>
        <w:t>postcampaign</w:t>
      </w:r>
      <w:proofErr w:type="spellEnd"/>
    </w:p>
    <w:p w:rsidR="00B56F48" w:rsidRPr="000442DE" w:rsidRDefault="00B56F48" w:rsidP="00B56F48">
      <w:pPr>
        <w:ind w:left="426" w:right="1075" w:hanging="426"/>
        <w:rPr>
          <w:b/>
          <w:bCs/>
          <w:color w:val="365F91"/>
          <w:lang w:val="en-US"/>
        </w:rPr>
      </w:pPr>
      <w:r w:rsidRPr="000442DE">
        <w:rPr>
          <w:lang w:val="en-US"/>
        </w:rPr>
        <w:t xml:space="preserve">Statistics: </w:t>
      </w:r>
      <w:r w:rsidRPr="000442DE">
        <w:rPr>
          <w:b/>
          <w:bCs/>
          <w:color w:val="365F91"/>
          <w:lang w:val="en-US"/>
        </w:rPr>
        <w:t>Std. Sales TVR</w:t>
      </w:r>
    </w:p>
    <w:p w:rsidR="00B56F48" w:rsidRPr="000442DE" w:rsidRDefault="00B56F48" w:rsidP="00B56F48">
      <w:pPr>
        <w:ind w:left="426" w:right="1075" w:hanging="426"/>
        <w:rPr>
          <w:color w:val="365F91"/>
          <w:lang w:val="en-US"/>
        </w:rPr>
      </w:pPr>
    </w:p>
    <w:p w:rsidR="00B56F48" w:rsidRPr="000442DE" w:rsidRDefault="00B56F48" w:rsidP="00B56F48">
      <w:pPr>
        <w:ind w:left="1134" w:right="1075" w:hanging="426"/>
        <w:rPr>
          <w:lang w:val="en-US"/>
        </w:rPr>
      </w:pPr>
      <w:r w:rsidRPr="000442DE">
        <w:rPr>
          <w:i/>
        </w:rPr>
        <w:t>Формат выгрузки: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тов. категорий 2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тов. категорий 3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тов. категорий 4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 xml:space="preserve">Список реклам-лей 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брендов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 xml:space="preserve">Список </w:t>
      </w:r>
      <w:proofErr w:type="spellStart"/>
      <w:r w:rsidRPr="000442DE">
        <w:rPr>
          <w:rFonts w:ascii="Times New Roman" w:hAnsi="Times New Roman"/>
        </w:rPr>
        <w:t>суббрендов</w:t>
      </w:r>
      <w:proofErr w:type="spellEnd"/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продуктов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Телекомпания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  <w:bCs/>
          <w:lang w:val="en-US"/>
        </w:rPr>
      </w:pPr>
      <w:proofErr w:type="spellStart"/>
      <w:r w:rsidRPr="000442DE">
        <w:rPr>
          <w:rFonts w:ascii="Times New Roman" w:hAnsi="Times New Roman"/>
        </w:rPr>
        <w:t>прайм</w:t>
      </w:r>
      <w:proofErr w:type="spellEnd"/>
      <w:r w:rsidRPr="000442DE">
        <w:rPr>
          <w:rFonts w:ascii="Times New Roman" w:hAnsi="Times New Roman"/>
          <w:lang w:val="en-US"/>
        </w:rPr>
        <w:t xml:space="preserve">/ </w:t>
      </w:r>
      <w:proofErr w:type="spellStart"/>
      <w:r w:rsidRPr="000442DE">
        <w:rPr>
          <w:rFonts w:ascii="Times New Roman" w:hAnsi="Times New Roman"/>
        </w:rPr>
        <w:t>оффпрайм</w:t>
      </w:r>
      <w:proofErr w:type="spellEnd"/>
      <w:r w:rsidRPr="000442DE">
        <w:rPr>
          <w:rFonts w:ascii="Times New Roman" w:hAnsi="Times New Roman"/>
          <w:lang w:val="en-US"/>
        </w:rPr>
        <w:t xml:space="preserve">: </w:t>
      </w:r>
      <w:r w:rsidRPr="000442DE">
        <w:rPr>
          <w:rFonts w:ascii="Times New Roman" w:hAnsi="Times New Roman"/>
          <w:bCs/>
          <w:lang w:val="en-US"/>
        </w:rPr>
        <w:t>Off Prime (WD(non 19-24)), Prime (WD(19-24),WE,H)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Месяц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proofErr w:type="spellStart"/>
      <w:r w:rsidRPr="000442DE">
        <w:rPr>
          <w:rFonts w:ascii="Times New Roman" w:hAnsi="Times New Roman"/>
        </w:rPr>
        <w:t>Total</w:t>
      </w:r>
      <w:proofErr w:type="spellEnd"/>
      <w:r w:rsidRPr="000442DE">
        <w:rPr>
          <w:rFonts w:ascii="Times New Roman" w:hAnsi="Times New Roman"/>
        </w:rPr>
        <w:t>/год</w:t>
      </w:r>
    </w:p>
    <w:p w:rsidR="00B56F48" w:rsidRPr="000442DE" w:rsidRDefault="00B56F48" w:rsidP="00B56F48">
      <w:pPr>
        <w:ind w:left="426" w:right="1075" w:hanging="426"/>
        <w:rPr>
          <w:lang w:val="en-US"/>
        </w:rPr>
      </w:pPr>
    </w:p>
    <w:p w:rsidR="00B56F48" w:rsidRPr="000442DE" w:rsidRDefault="00B56F48" w:rsidP="00B56F48">
      <w:pPr>
        <w:ind w:left="426" w:right="1075" w:hanging="426"/>
        <w:rPr>
          <w:b/>
          <w:i/>
        </w:rPr>
      </w:pPr>
      <w:r w:rsidRPr="000442DE">
        <w:rPr>
          <w:b/>
          <w:i/>
        </w:rPr>
        <w:t>Региональные телеканалы. САНКТ-ПЕТЕРБУРГ</w:t>
      </w:r>
    </w:p>
    <w:p w:rsidR="00B56F48" w:rsidRPr="000442DE" w:rsidRDefault="00B56F48" w:rsidP="00B56F48">
      <w:pPr>
        <w:ind w:left="426" w:right="1075" w:hanging="426"/>
      </w:pPr>
      <w:r w:rsidRPr="000442DE">
        <w:t xml:space="preserve">TV </w:t>
      </w:r>
      <w:proofErr w:type="spellStart"/>
      <w:r w:rsidRPr="000442DE">
        <w:t>Index</w:t>
      </w:r>
      <w:proofErr w:type="spellEnd"/>
      <w:r w:rsidRPr="000442DE">
        <w:t xml:space="preserve"> -Санкт-Петербург</w:t>
      </w:r>
    </w:p>
    <w:p w:rsidR="00B56F48" w:rsidRPr="000442DE" w:rsidRDefault="00B56F48" w:rsidP="00B56F48">
      <w:pPr>
        <w:ind w:left="426" w:right="1075" w:hanging="426"/>
      </w:pPr>
      <w:r w:rsidRPr="000442DE">
        <w:t>Период: 201</w:t>
      </w:r>
      <w:r>
        <w:t>7</w:t>
      </w:r>
      <w:r w:rsidRPr="000442DE">
        <w:t xml:space="preserve"> год</w:t>
      </w:r>
    </w:p>
    <w:p w:rsidR="00B56F48" w:rsidRPr="000442DE" w:rsidRDefault="00B56F48" w:rsidP="00B56F48">
      <w:pPr>
        <w:ind w:left="426" w:right="1075" w:hanging="426"/>
      </w:pPr>
      <w:r w:rsidRPr="000442DE">
        <w:t xml:space="preserve">Условия: </w:t>
      </w:r>
    </w:p>
    <w:p w:rsidR="00B56F48" w:rsidRPr="000442DE" w:rsidRDefault="00B56F48" w:rsidP="00B56F48">
      <w:pPr>
        <w:ind w:left="426" w:right="1075" w:hanging="426"/>
      </w:pPr>
      <w:r w:rsidRPr="000442DE">
        <w:t>тип ролика: ролик, спонсорский ролик</w:t>
      </w:r>
    </w:p>
    <w:p w:rsidR="00B56F48" w:rsidRPr="000442DE" w:rsidRDefault="00B56F48" w:rsidP="00B56F48">
      <w:pPr>
        <w:ind w:left="426" w:right="1075" w:hanging="426"/>
      </w:pPr>
      <w:r w:rsidRPr="000442DE">
        <w:t>ролик распространение: локальный</w:t>
      </w:r>
    </w:p>
    <w:p w:rsidR="00B56F48" w:rsidRPr="000442DE" w:rsidRDefault="00B56F48" w:rsidP="00B56F48">
      <w:pPr>
        <w:ind w:left="426" w:right="1075" w:hanging="426"/>
      </w:pPr>
      <w:r w:rsidRPr="000442DE">
        <w:t>товарная категория 1:  НЕ n/a, НЕ Косвенная реклама</w:t>
      </w:r>
    </w:p>
    <w:p w:rsidR="00B56F48" w:rsidRPr="000442DE" w:rsidRDefault="00B56F48" w:rsidP="00B56F48">
      <w:pPr>
        <w:ind w:left="426" w:right="1075" w:hanging="426"/>
        <w:rPr>
          <w:lang w:val="en-US"/>
        </w:rPr>
      </w:pPr>
      <w:r w:rsidRPr="000442DE">
        <w:t>режим</w:t>
      </w:r>
      <w:r w:rsidRPr="000442DE">
        <w:rPr>
          <w:lang w:val="en-US"/>
        </w:rPr>
        <w:t xml:space="preserve"> </w:t>
      </w:r>
      <w:r w:rsidRPr="000442DE">
        <w:t>расчета</w:t>
      </w:r>
      <w:r w:rsidRPr="000442DE">
        <w:rPr>
          <w:lang w:val="en-US"/>
        </w:rPr>
        <w:t xml:space="preserve">: spot for </w:t>
      </w:r>
      <w:proofErr w:type="spellStart"/>
      <w:r w:rsidRPr="000442DE">
        <w:rPr>
          <w:lang w:val="en-US"/>
        </w:rPr>
        <w:t>postcampaign</w:t>
      </w:r>
      <w:proofErr w:type="spellEnd"/>
    </w:p>
    <w:p w:rsidR="00B56F48" w:rsidRPr="000442DE" w:rsidRDefault="00B56F48" w:rsidP="00B56F48">
      <w:pPr>
        <w:ind w:left="426" w:right="1075" w:hanging="426"/>
        <w:rPr>
          <w:b/>
          <w:bCs/>
          <w:color w:val="365F91"/>
          <w:lang w:val="en-US"/>
        </w:rPr>
      </w:pPr>
      <w:r w:rsidRPr="000442DE">
        <w:rPr>
          <w:lang w:val="en-US"/>
        </w:rPr>
        <w:t xml:space="preserve">Statistics: </w:t>
      </w:r>
      <w:r w:rsidRPr="000442DE">
        <w:rPr>
          <w:b/>
          <w:bCs/>
          <w:color w:val="365F91"/>
          <w:lang w:val="en-US"/>
        </w:rPr>
        <w:t>Std. Sales TVR</w:t>
      </w:r>
    </w:p>
    <w:p w:rsidR="00B56F48" w:rsidRPr="000442DE" w:rsidRDefault="00B56F48" w:rsidP="00B56F48">
      <w:pPr>
        <w:ind w:left="426" w:right="1075" w:hanging="426"/>
        <w:rPr>
          <w:color w:val="365F91"/>
          <w:lang w:val="en-US"/>
        </w:rPr>
      </w:pPr>
    </w:p>
    <w:p w:rsidR="00B56F48" w:rsidRPr="000442DE" w:rsidRDefault="00B56F48" w:rsidP="00B56F48">
      <w:pPr>
        <w:ind w:left="1134" w:right="1075" w:hanging="426"/>
        <w:rPr>
          <w:lang w:val="en-US"/>
        </w:rPr>
      </w:pPr>
      <w:r w:rsidRPr="000442DE">
        <w:rPr>
          <w:i/>
        </w:rPr>
        <w:t>Формат выгрузки: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тов. категорий 2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тов. категорий 3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тов. категорий 4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 xml:space="preserve">Список реклам-лей 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брендов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 xml:space="preserve">Список </w:t>
      </w:r>
      <w:proofErr w:type="spellStart"/>
      <w:r w:rsidRPr="000442DE">
        <w:rPr>
          <w:rFonts w:ascii="Times New Roman" w:hAnsi="Times New Roman"/>
        </w:rPr>
        <w:t>суббрендов</w:t>
      </w:r>
      <w:proofErr w:type="spellEnd"/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продуктов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Телекомпания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  <w:bCs/>
          <w:lang w:val="en-US"/>
        </w:rPr>
      </w:pPr>
      <w:proofErr w:type="spellStart"/>
      <w:r w:rsidRPr="000442DE">
        <w:rPr>
          <w:rFonts w:ascii="Times New Roman" w:hAnsi="Times New Roman"/>
        </w:rPr>
        <w:t>прайм</w:t>
      </w:r>
      <w:proofErr w:type="spellEnd"/>
      <w:r w:rsidRPr="000442DE">
        <w:rPr>
          <w:rFonts w:ascii="Times New Roman" w:hAnsi="Times New Roman"/>
          <w:lang w:val="en-US"/>
        </w:rPr>
        <w:t xml:space="preserve">/ </w:t>
      </w:r>
      <w:proofErr w:type="spellStart"/>
      <w:r w:rsidRPr="000442DE">
        <w:rPr>
          <w:rFonts w:ascii="Times New Roman" w:hAnsi="Times New Roman"/>
        </w:rPr>
        <w:t>оффпрайм</w:t>
      </w:r>
      <w:proofErr w:type="spellEnd"/>
      <w:r w:rsidRPr="000442DE">
        <w:rPr>
          <w:rFonts w:ascii="Times New Roman" w:hAnsi="Times New Roman"/>
          <w:lang w:val="en-US"/>
        </w:rPr>
        <w:t xml:space="preserve">: </w:t>
      </w:r>
      <w:r w:rsidRPr="000442DE">
        <w:rPr>
          <w:rFonts w:ascii="Times New Roman" w:hAnsi="Times New Roman"/>
          <w:bCs/>
          <w:lang w:val="en-US"/>
        </w:rPr>
        <w:t>Off Prime (WD(non 19-24)), Prime (WD(19-24),WE,H)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Месяц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proofErr w:type="spellStart"/>
      <w:r w:rsidRPr="000442DE">
        <w:rPr>
          <w:rFonts w:ascii="Times New Roman" w:hAnsi="Times New Roman"/>
        </w:rPr>
        <w:t>Total</w:t>
      </w:r>
      <w:proofErr w:type="spellEnd"/>
      <w:r w:rsidRPr="000442DE">
        <w:rPr>
          <w:rFonts w:ascii="Times New Roman" w:hAnsi="Times New Roman"/>
        </w:rPr>
        <w:t>/год</w:t>
      </w:r>
    </w:p>
    <w:p w:rsidR="00B56F48" w:rsidRPr="000442DE" w:rsidRDefault="00B56F48" w:rsidP="00B56F48">
      <w:pPr>
        <w:ind w:left="426" w:right="1075" w:hanging="426"/>
        <w:rPr>
          <w:lang w:val="en-US"/>
        </w:rPr>
      </w:pPr>
    </w:p>
    <w:p w:rsidR="00B56F48" w:rsidRPr="000442DE" w:rsidRDefault="00B56F48" w:rsidP="00B56F48">
      <w:pPr>
        <w:ind w:left="426" w:right="1075" w:hanging="426"/>
        <w:rPr>
          <w:b/>
          <w:i/>
        </w:rPr>
      </w:pPr>
      <w:r w:rsidRPr="000442DE">
        <w:rPr>
          <w:b/>
          <w:i/>
        </w:rPr>
        <w:t>Региональные телеканалы. Остальные города</w:t>
      </w:r>
    </w:p>
    <w:p w:rsidR="00B56F48" w:rsidRPr="000442DE" w:rsidRDefault="00B56F48" w:rsidP="00B56F48">
      <w:pPr>
        <w:ind w:left="426" w:right="1075" w:hanging="426"/>
      </w:pPr>
      <w:r w:rsidRPr="000442DE">
        <w:t xml:space="preserve">TV </w:t>
      </w:r>
      <w:proofErr w:type="spellStart"/>
      <w:r w:rsidRPr="000442DE">
        <w:t>Index</w:t>
      </w:r>
      <w:proofErr w:type="spellEnd"/>
      <w:r w:rsidRPr="000442DE">
        <w:t xml:space="preserve"> - города</w:t>
      </w:r>
    </w:p>
    <w:p w:rsidR="00B56F48" w:rsidRPr="000442DE" w:rsidRDefault="00B56F48" w:rsidP="00B56F48">
      <w:pPr>
        <w:ind w:left="426" w:right="1075" w:hanging="426"/>
      </w:pPr>
      <w:r w:rsidRPr="000442DE">
        <w:t>Период: 201</w:t>
      </w:r>
      <w:r>
        <w:t>7</w:t>
      </w:r>
      <w:r w:rsidRPr="000442DE">
        <w:t xml:space="preserve"> год</w:t>
      </w:r>
    </w:p>
    <w:p w:rsidR="00B56F48" w:rsidRPr="000442DE" w:rsidRDefault="00B56F48" w:rsidP="00B56F48">
      <w:pPr>
        <w:ind w:left="426" w:right="1075" w:hanging="426"/>
      </w:pPr>
      <w:r w:rsidRPr="000442DE">
        <w:t xml:space="preserve">Условия: </w:t>
      </w:r>
    </w:p>
    <w:p w:rsidR="00B56F48" w:rsidRPr="000442DE" w:rsidRDefault="00B56F48" w:rsidP="00B56F48">
      <w:pPr>
        <w:ind w:left="426" w:right="1075" w:hanging="426"/>
      </w:pPr>
      <w:r w:rsidRPr="000442DE">
        <w:t>тип ролика: ролик, спонсорский ролик</w:t>
      </w:r>
    </w:p>
    <w:p w:rsidR="00B56F48" w:rsidRPr="000442DE" w:rsidRDefault="00B56F48" w:rsidP="00B56F48">
      <w:pPr>
        <w:ind w:left="426" w:right="1075" w:hanging="426"/>
      </w:pPr>
      <w:r w:rsidRPr="000442DE">
        <w:t>ролик распространение: локальный</w:t>
      </w:r>
    </w:p>
    <w:p w:rsidR="00B56F48" w:rsidRPr="000442DE" w:rsidRDefault="00B56F48" w:rsidP="00B56F48">
      <w:pPr>
        <w:ind w:left="426" w:right="1075" w:hanging="426"/>
      </w:pPr>
      <w:r w:rsidRPr="000442DE">
        <w:t>товарная категория 1: НЕ n/a, НЕ Косвенная реклама</w:t>
      </w:r>
    </w:p>
    <w:p w:rsidR="00B56F48" w:rsidRPr="002E6CA1" w:rsidRDefault="00B56F48" w:rsidP="00B56F48">
      <w:pPr>
        <w:ind w:right="1075"/>
      </w:pPr>
      <w:r w:rsidRPr="000442DE">
        <w:t xml:space="preserve">регионы: </w:t>
      </w:r>
      <w:proofErr w:type="gramStart"/>
      <w:r w:rsidRPr="000442DE">
        <w:t>Барнаул, Владивосток, Волгоград, Воронеж, Екатеринбург, Ижевск, Иркутск, Казань, Кемерово, Краснодар, Красноярск, Нижний Новгород, Новосибирск, Омск, Пермь, Ростов-на-Дону, Самара, Саратов, Ставрополь, Тверь, Томск, Тула, Тюмень, Уфа, Хабаровск, Челябинск, Ярославль</w:t>
      </w:r>
      <w:r w:rsidRPr="002E6CA1">
        <w:t>.</w:t>
      </w:r>
      <w:proofErr w:type="gramEnd"/>
    </w:p>
    <w:p w:rsidR="00B56F48" w:rsidRPr="000442DE" w:rsidRDefault="00B56F48" w:rsidP="00B56F48">
      <w:pPr>
        <w:ind w:left="426" w:right="1075" w:hanging="426"/>
      </w:pPr>
      <w:r w:rsidRPr="000442DE">
        <w:t xml:space="preserve">телекомпания оригинала: </w:t>
      </w:r>
      <w:proofErr w:type="spellStart"/>
      <w:r w:rsidRPr="000442DE">
        <w:t>not</w:t>
      </w:r>
      <w:proofErr w:type="spellEnd"/>
      <w:r w:rsidRPr="000442DE">
        <w:t xml:space="preserve"> сетевое вещание</w:t>
      </w:r>
    </w:p>
    <w:p w:rsidR="00B56F48" w:rsidRPr="000442DE" w:rsidRDefault="00B56F48" w:rsidP="00B56F48">
      <w:pPr>
        <w:ind w:left="426" w:right="1075" w:hanging="426"/>
      </w:pPr>
      <w:r w:rsidRPr="000442DE">
        <w:t xml:space="preserve">режим расчета: </w:t>
      </w:r>
      <w:proofErr w:type="spellStart"/>
      <w:r w:rsidRPr="000442DE">
        <w:t>monthly</w:t>
      </w:r>
      <w:proofErr w:type="spellEnd"/>
      <w:r w:rsidRPr="000442DE">
        <w:t xml:space="preserve"> </w:t>
      </w:r>
      <w:proofErr w:type="spellStart"/>
      <w:r w:rsidRPr="000442DE">
        <w:t>spot</w:t>
      </w:r>
      <w:proofErr w:type="spellEnd"/>
    </w:p>
    <w:p w:rsidR="00B56F48" w:rsidRPr="000442DE" w:rsidRDefault="00B56F48" w:rsidP="00B56F48">
      <w:pPr>
        <w:ind w:left="426" w:right="1075" w:hanging="426"/>
        <w:rPr>
          <w:b/>
          <w:bCs/>
          <w:color w:val="365F91"/>
          <w:lang w:val="en-US"/>
        </w:rPr>
      </w:pPr>
      <w:r w:rsidRPr="000442DE">
        <w:rPr>
          <w:lang w:val="en-US"/>
        </w:rPr>
        <w:t xml:space="preserve">Statistics: </w:t>
      </w:r>
      <w:proofErr w:type="spellStart"/>
      <w:r w:rsidRPr="000442DE">
        <w:rPr>
          <w:b/>
          <w:bCs/>
          <w:color w:val="365F91"/>
          <w:lang w:val="en-US"/>
        </w:rPr>
        <w:t>Std.TVR</w:t>
      </w:r>
      <w:proofErr w:type="spellEnd"/>
      <w:r w:rsidRPr="000442DE">
        <w:rPr>
          <w:b/>
          <w:bCs/>
          <w:color w:val="365F91"/>
          <w:lang w:val="en-US"/>
        </w:rPr>
        <w:t xml:space="preserve"> 18+</w:t>
      </w:r>
    </w:p>
    <w:p w:rsidR="00B56F48" w:rsidRPr="000442DE" w:rsidRDefault="00B56F48" w:rsidP="00B56F48">
      <w:pPr>
        <w:ind w:left="426" w:right="1075" w:hanging="426"/>
        <w:rPr>
          <w:b/>
          <w:bCs/>
          <w:color w:val="365F91"/>
          <w:lang w:val="en-US"/>
        </w:rPr>
      </w:pPr>
    </w:p>
    <w:p w:rsidR="00B56F48" w:rsidRPr="000442DE" w:rsidRDefault="00B56F48" w:rsidP="00B56F48">
      <w:pPr>
        <w:ind w:left="1134" w:right="1075" w:hanging="426"/>
        <w:rPr>
          <w:lang w:val="en-US"/>
        </w:rPr>
      </w:pPr>
      <w:r w:rsidRPr="000442DE">
        <w:rPr>
          <w:i/>
        </w:rPr>
        <w:t>Формат</w:t>
      </w:r>
      <w:r w:rsidRPr="000442DE">
        <w:rPr>
          <w:i/>
          <w:lang w:val="en-US"/>
        </w:rPr>
        <w:t xml:space="preserve"> </w:t>
      </w:r>
      <w:r w:rsidRPr="000442DE">
        <w:rPr>
          <w:i/>
        </w:rPr>
        <w:t>выгрузки</w:t>
      </w:r>
      <w:r w:rsidRPr="000442DE">
        <w:rPr>
          <w:i/>
          <w:lang w:val="en-US"/>
        </w:rPr>
        <w:t>:</w:t>
      </w:r>
    </w:p>
    <w:p w:rsidR="00B56F48" w:rsidRPr="000442DE" w:rsidRDefault="00B56F48" w:rsidP="00B56F48">
      <w:pPr>
        <w:pStyle w:val="a9"/>
        <w:numPr>
          <w:ilvl w:val="0"/>
          <w:numId w:val="13"/>
        </w:numPr>
        <w:ind w:left="1134" w:right="1075" w:hanging="426"/>
        <w:rPr>
          <w:rFonts w:ascii="Times New Roman" w:hAnsi="Times New Roman"/>
          <w:lang w:val="en-US"/>
        </w:rPr>
      </w:pPr>
      <w:r w:rsidRPr="000442DE">
        <w:rPr>
          <w:rFonts w:ascii="Times New Roman" w:hAnsi="Times New Roman"/>
        </w:rPr>
        <w:t>Город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тов. категорий 2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тов. категорий 3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тов. категорий 4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 xml:space="preserve">Список реклам-лей 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брендов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 xml:space="preserve">Список </w:t>
      </w:r>
      <w:proofErr w:type="spellStart"/>
      <w:r w:rsidRPr="000442DE">
        <w:rPr>
          <w:rFonts w:ascii="Times New Roman" w:hAnsi="Times New Roman"/>
        </w:rPr>
        <w:t>суббрендов</w:t>
      </w:r>
      <w:proofErr w:type="spellEnd"/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продуктов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Телекомпания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Месяц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proofErr w:type="spellStart"/>
      <w:r w:rsidRPr="000442DE">
        <w:rPr>
          <w:rFonts w:ascii="Times New Roman" w:hAnsi="Times New Roman"/>
        </w:rPr>
        <w:t>Total</w:t>
      </w:r>
      <w:proofErr w:type="spellEnd"/>
      <w:r w:rsidRPr="000442DE">
        <w:rPr>
          <w:rFonts w:ascii="Times New Roman" w:hAnsi="Times New Roman"/>
        </w:rPr>
        <w:t>/год</w:t>
      </w:r>
    </w:p>
    <w:p w:rsidR="00B56F48" w:rsidRPr="000442DE" w:rsidRDefault="00B56F48" w:rsidP="00B56F48">
      <w:pPr>
        <w:spacing w:after="200" w:line="276" w:lineRule="auto"/>
        <w:ind w:left="426" w:hanging="426"/>
      </w:pPr>
    </w:p>
    <w:p w:rsidR="00B56F48" w:rsidRPr="000442DE" w:rsidRDefault="00B56F48" w:rsidP="00B56F48">
      <w:pPr>
        <w:ind w:left="426" w:right="1075" w:hanging="426"/>
        <w:rPr>
          <w:b/>
        </w:rPr>
      </w:pPr>
      <w:r w:rsidRPr="000442DE">
        <w:rPr>
          <w:b/>
        </w:rPr>
        <w:t>ТВ-СПОНСОРСТВО</w:t>
      </w:r>
    </w:p>
    <w:p w:rsidR="00B56F48" w:rsidRPr="000442DE" w:rsidRDefault="00B56F48" w:rsidP="00B56F48">
      <w:pPr>
        <w:ind w:left="426" w:right="1075" w:hanging="426"/>
        <w:rPr>
          <w:b/>
          <w:i/>
          <w:lang w:val="en-US"/>
        </w:rPr>
      </w:pPr>
    </w:p>
    <w:p w:rsidR="00B56F48" w:rsidRPr="000442DE" w:rsidRDefault="00B56F48" w:rsidP="00B56F48">
      <w:pPr>
        <w:ind w:left="426" w:right="1075" w:hanging="426"/>
        <w:rPr>
          <w:b/>
          <w:i/>
        </w:rPr>
      </w:pPr>
      <w:r w:rsidRPr="000442DE">
        <w:rPr>
          <w:b/>
          <w:i/>
        </w:rPr>
        <w:t>Электронное спонсорство (*заставки)</w:t>
      </w:r>
    </w:p>
    <w:p w:rsidR="00B56F48" w:rsidRPr="000442DE" w:rsidRDefault="00B56F48" w:rsidP="00B56F48">
      <w:pPr>
        <w:ind w:left="426" w:right="1075" w:hanging="426"/>
      </w:pPr>
    </w:p>
    <w:p w:rsidR="00B56F48" w:rsidRPr="000442DE" w:rsidRDefault="00B56F48" w:rsidP="00B56F48">
      <w:pPr>
        <w:ind w:left="426" w:right="1075" w:hanging="426"/>
        <w:rPr>
          <w:b/>
          <w:i/>
        </w:rPr>
      </w:pPr>
      <w:r w:rsidRPr="000442DE">
        <w:rPr>
          <w:b/>
          <w:i/>
        </w:rPr>
        <w:t xml:space="preserve">Национальны телеканалы, продаваемые по </w:t>
      </w:r>
      <w:r w:rsidRPr="000442DE">
        <w:rPr>
          <w:b/>
          <w:i/>
          <w:lang w:val="en-US"/>
        </w:rPr>
        <w:t>GRP</w:t>
      </w:r>
    </w:p>
    <w:p w:rsidR="00B56F48" w:rsidRPr="000442DE" w:rsidRDefault="00B56F48" w:rsidP="00B56F48">
      <w:pPr>
        <w:ind w:left="426" w:right="1075" w:hanging="426"/>
      </w:pPr>
      <w:r w:rsidRPr="000442DE">
        <w:t xml:space="preserve">TV </w:t>
      </w:r>
      <w:proofErr w:type="spellStart"/>
      <w:r w:rsidRPr="000442DE">
        <w:t>Index</w:t>
      </w:r>
      <w:proofErr w:type="spellEnd"/>
      <w:r w:rsidRPr="000442DE">
        <w:t xml:space="preserve"> - Россия, 100 </w:t>
      </w:r>
      <w:proofErr w:type="spellStart"/>
      <w:proofErr w:type="gramStart"/>
      <w:r w:rsidRPr="000442DE">
        <w:t>тыс</w:t>
      </w:r>
      <w:proofErr w:type="spellEnd"/>
      <w:proofErr w:type="gramEnd"/>
      <w:r w:rsidRPr="000442DE">
        <w:t>+</w:t>
      </w:r>
    </w:p>
    <w:p w:rsidR="00B56F48" w:rsidRPr="000442DE" w:rsidRDefault="00B56F48" w:rsidP="00B56F48">
      <w:pPr>
        <w:ind w:left="426" w:right="1075" w:hanging="426"/>
      </w:pPr>
      <w:r w:rsidRPr="000442DE">
        <w:t>Период: 201</w:t>
      </w:r>
      <w:r>
        <w:t>7</w:t>
      </w:r>
      <w:r w:rsidRPr="000442DE">
        <w:t xml:space="preserve"> год</w:t>
      </w:r>
    </w:p>
    <w:p w:rsidR="00B56F48" w:rsidRPr="000442DE" w:rsidRDefault="00B56F48" w:rsidP="00B56F48">
      <w:pPr>
        <w:ind w:left="426" w:right="1075" w:hanging="426"/>
      </w:pPr>
      <w:r w:rsidRPr="000442DE">
        <w:t>тип ролика: спонсорский ролик</w:t>
      </w:r>
    </w:p>
    <w:p w:rsidR="00B56F48" w:rsidRPr="000442DE" w:rsidRDefault="00B56F48" w:rsidP="00B56F48">
      <w:pPr>
        <w:ind w:left="426" w:right="1075" w:hanging="426"/>
      </w:pPr>
      <w:r w:rsidRPr="000442DE">
        <w:t>ролик распространение: сетевой, орбитальный</w:t>
      </w:r>
    </w:p>
    <w:p w:rsidR="00B56F48" w:rsidRPr="000442DE" w:rsidRDefault="00B56F48" w:rsidP="00B56F48">
      <w:pPr>
        <w:ind w:left="426" w:right="1075" w:hanging="426"/>
      </w:pPr>
      <w:r w:rsidRPr="000442DE">
        <w:t>товарная категория 1: НЕ n/a, НЕ Косвенная реклама</w:t>
      </w:r>
    </w:p>
    <w:p w:rsidR="00B56F48" w:rsidRPr="000442DE" w:rsidRDefault="00B56F48" w:rsidP="00B56F48">
      <w:pPr>
        <w:ind w:left="426" w:right="1075" w:hanging="426"/>
        <w:rPr>
          <w:b/>
          <w:bCs/>
          <w:lang w:val="en-US"/>
        </w:rPr>
      </w:pPr>
      <w:r w:rsidRPr="000442DE">
        <w:t>режим</w:t>
      </w:r>
      <w:r w:rsidRPr="000442DE">
        <w:rPr>
          <w:lang w:val="en-US"/>
        </w:rPr>
        <w:t xml:space="preserve"> </w:t>
      </w:r>
      <w:r w:rsidRPr="000442DE">
        <w:t>расчета</w:t>
      </w:r>
      <w:r w:rsidRPr="000442DE">
        <w:rPr>
          <w:lang w:val="en-US"/>
        </w:rPr>
        <w:t xml:space="preserve">: spots for </w:t>
      </w:r>
      <w:proofErr w:type="spellStart"/>
      <w:r w:rsidRPr="000442DE">
        <w:rPr>
          <w:lang w:val="en-US"/>
        </w:rPr>
        <w:t>postcampaign</w:t>
      </w:r>
      <w:proofErr w:type="spellEnd"/>
      <w:r w:rsidRPr="000442DE">
        <w:rPr>
          <w:b/>
          <w:bCs/>
          <w:lang w:val="en-US"/>
        </w:rPr>
        <w:t xml:space="preserve"> </w:t>
      </w:r>
    </w:p>
    <w:p w:rsidR="00B56F48" w:rsidRPr="000442DE" w:rsidRDefault="00B56F48" w:rsidP="00B56F48">
      <w:pPr>
        <w:ind w:left="426" w:right="1075" w:hanging="426"/>
        <w:rPr>
          <w:b/>
          <w:bCs/>
          <w:color w:val="365F91"/>
          <w:lang w:val="en-US"/>
        </w:rPr>
      </w:pPr>
      <w:r w:rsidRPr="000442DE">
        <w:rPr>
          <w:lang w:val="en-US"/>
        </w:rPr>
        <w:t xml:space="preserve">Statistics: </w:t>
      </w:r>
      <w:r w:rsidRPr="000442DE">
        <w:rPr>
          <w:b/>
          <w:bCs/>
          <w:color w:val="365F91"/>
          <w:lang w:val="en-US"/>
        </w:rPr>
        <w:t>Std. Sales TVR</w:t>
      </w:r>
    </w:p>
    <w:p w:rsidR="00B56F48" w:rsidRPr="000442DE" w:rsidRDefault="00B56F48" w:rsidP="00B56F48">
      <w:pPr>
        <w:ind w:left="426" w:right="1075" w:hanging="426"/>
        <w:rPr>
          <w:b/>
          <w:bCs/>
          <w:color w:val="365F91"/>
          <w:lang w:val="en-US"/>
        </w:rPr>
      </w:pPr>
    </w:p>
    <w:p w:rsidR="00B56F48" w:rsidRPr="000442DE" w:rsidRDefault="00B56F48" w:rsidP="00B56F48">
      <w:pPr>
        <w:ind w:left="1134" w:right="1075" w:hanging="426"/>
      </w:pPr>
      <w:r w:rsidRPr="000442DE">
        <w:rPr>
          <w:i/>
        </w:rPr>
        <w:t>Формат выгрузки: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тов. категорий 2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тов. категорий 3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тов. категорий 4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 xml:space="preserve">Список реклам-лей 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брендов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 xml:space="preserve">Список </w:t>
      </w:r>
      <w:proofErr w:type="spellStart"/>
      <w:r w:rsidRPr="000442DE">
        <w:rPr>
          <w:rFonts w:ascii="Times New Roman" w:hAnsi="Times New Roman"/>
        </w:rPr>
        <w:t>суббрендов</w:t>
      </w:r>
      <w:proofErr w:type="spellEnd"/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продуктов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Национальная телекомпания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  <w:bCs/>
          <w:lang w:val="en-US"/>
        </w:rPr>
      </w:pPr>
      <w:proofErr w:type="spellStart"/>
      <w:r w:rsidRPr="000442DE">
        <w:rPr>
          <w:rFonts w:ascii="Times New Roman" w:hAnsi="Times New Roman"/>
        </w:rPr>
        <w:t>прайм</w:t>
      </w:r>
      <w:proofErr w:type="spellEnd"/>
      <w:r w:rsidRPr="000442DE">
        <w:rPr>
          <w:rFonts w:ascii="Times New Roman" w:hAnsi="Times New Roman"/>
          <w:lang w:val="en-US"/>
        </w:rPr>
        <w:t xml:space="preserve">/ </w:t>
      </w:r>
      <w:proofErr w:type="spellStart"/>
      <w:r w:rsidRPr="000442DE">
        <w:rPr>
          <w:rFonts w:ascii="Times New Roman" w:hAnsi="Times New Roman"/>
        </w:rPr>
        <w:t>оффпрайм</w:t>
      </w:r>
      <w:proofErr w:type="spellEnd"/>
      <w:r w:rsidRPr="000442DE">
        <w:rPr>
          <w:rFonts w:ascii="Times New Roman" w:hAnsi="Times New Roman"/>
          <w:lang w:val="en-US"/>
        </w:rPr>
        <w:t>/</w:t>
      </w:r>
      <w:r w:rsidRPr="000442DE">
        <w:rPr>
          <w:rFonts w:ascii="Times New Roman" w:hAnsi="Times New Roman"/>
          <w:u w:val="single"/>
          <w:lang w:val="en-US"/>
        </w:rPr>
        <w:t>total</w:t>
      </w:r>
      <w:r w:rsidRPr="000442DE">
        <w:rPr>
          <w:rFonts w:ascii="Times New Roman" w:hAnsi="Times New Roman"/>
          <w:lang w:val="en-US"/>
        </w:rPr>
        <w:t xml:space="preserve">: </w:t>
      </w:r>
      <w:r w:rsidRPr="000442DE">
        <w:rPr>
          <w:rFonts w:ascii="Times New Roman" w:hAnsi="Times New Roman"/>
          <w:bCs/>
          <w:lang w:val="en-US"/>
        </w:rPr>
        <w:t>Off Prime (WD(non 19-24)), Prime (WD(19-24),WE,H)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Месяц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proofErr w:type="spellStart"/>
      <w:r w:rsidRPr="000442DE">
        <w:rPr>
          <w:rFonts w:ascii="Times New Roman" w:hAnsi="Times New Roman"/>
        </w:rPr>
        <w:t>Total</w:t>
      </w:r>
      <w:proofErr w:type="spellEnd"/>
      <w:r w:rsidRPr="000442DE">
        <w:rPr>
          <w:rFonts w:ascii="Times New Roman" w:hAnsi="Times New Roman"/>
        </w:rPr>
        <w:t>/год</w:t>
      </w:r>
    </w:p>
    <w:p w:rsidR="00B56F48" w:rsidRPr="000442DE" w:rsidRDefault="00B56F48" w:rsidP="00B56F48">
      <w:pPr>
        <w:ind w:left="426" w:right="1075" w:hanging="426"/>
        <w:rPr>
          <w:b/>
          <w:bCs/>
        </w:rPr>
      </w:pPr>
    </w:p>
    <w:p w:rsidR="00B56F48" w:rsidRPr="000442DE" w:rsidRDefault="00B56F48" w:rsidP="00B56F48">
      <w:pPr>
        <w:ind w:left="426" w:right="1075" w:hanging="426"/>
        <w:rPr>
          <w:color w:val="FF0000"/>
        </w:rPr>
      </w:pPr>
    </w:p>
    <w:p w:rsidR="00B56F48" w:rsidRPr="000442DE" w:rsidRDefault="00B56F48" w:rsidP="00B56F48">
      <w:pPr>
        <w:ind w:left="426" w:right="1075" w:hanging="426"/>
        <w:rPr>
          <w:b/>
          <w:i/>
        </w:rPr>
      </w:pPr>
      <w:r w:rsidRPr="000442DE">
        <w:rPr>
          <w:b/>
          <w:i/>
        </w:rPr>
        <w:t>Расширенное спонсорство (*интеграции)</w:t>
      </w:r>
    </w:p>
    <w:p w:rsidR="00B56F48" w:rsidRPr="000442DE" w:rsidRDefault="00B56F48" w:rsidP="00B56F48">
      <w:pPr>
        <w:ind w:left="426" w:right="1075" w:hanging="426"/>
        <w:rPr>
          <w:b/>
          <w:bCs/>
        </w:rPr>
      </w:pPr>
    </w:p>
    <w:p w:rsidR="00B56F48" w:rsidRPr="000442DE" w:rsidRDefault="00B56F48" w:rsidP="00B56F48">
      <w:pPr>
        <w:ind w:left="426" w:right="1075" w:hanging="426"/>
        <w:rPr>
          <w:b/>
          <w:i/>
        </w:rPr>
      </w:pPr>
      <w:r w:rsidRPr="000442DE">
        <w:rPr>
          <w:b/>
          <w:i/>
        </w:rPr>
        <w:t>Все каналы, участвующие в проекте мониторинга расширенного спонсорства</w:t>
      </w:r>
    </w:p>
    <w:p w:rsidR="00B56F48" w:rsidRPr="000442DE" w:rsidRDefault="00B56F48" w:rsidP="00B56F48">
      <w:pPr>
        <w:ind w:left="426" w:right="1075" w:hanging="426"/>
      </w:pPr>
      <w:r w:rsidRPr="000442DE">
        <w:t xml:space="preserve">TV </w:t>
      </w:r>
      <w:proofErr w:type="spellStart"/>
      <w:r w:rsidRPr="000442DE">
        <w:t>Index</w:t>
      </w:r>
      <w:proofErr w:type="spellEnd"/>
      <w:r w:rsidRPr="000442DE">
        <w:t xml:space="preserve"> - Россия, 100 </w:t>
      </w:r>
      <w:proofErr w:type="spellStart"/>
      <w:proofErr w:type="gramStart"/>
      <w:r w:rsidRPr="000442DE">
        <w:t>тыс</w:t>
      </w:r>
      <w:proofErr w:type="spellEnd"/>
      <w:proofErr w:type="gramEnd"/>
      <w:r w:rsidRPr="000442DE">
        <w:t>+</w:t>
      </w:r>
    </w:p>
    <w:p w:rsidR="00B56F48" w:rsidRPr="000442DE" w:rsidRDefault="00B56F48" w:rsidP="00B56F48">
      <w:pPr>
        <w:ind w:left="426" w:right="1075" w:hanging="426"/>
      </w:pPr>
      <w:r w:rsidRPr="000442DE">
        <w:t>Период: 201</w:t>
      </w:r>
      <w:r>
        <w:t>7</w:t>
      </w:r>
      <w:r w:rsidRPr="000442DE">
        <w:t xml:space="preserve"> год</w:t>
      </w:r>
    </w:p>
    <w:p w:rsidR="00B56F48" w:rsidRPr="000442DE" w:rsidRDefault="00B56F48" w:rsidP="00B56F48">
      <w:pPr>
        <w:ind w:left="426" w:right="1075" w:hanging="426"/>
      </w:pPr>
      <w:r w:rsidRPr="000442DE">
        <w:t>Тип: спонсор</w:t>
      </w:r>
    </w:p>
    <w:p w:rsidR="00B56F48" w:rsidRPr="000442DE" w:rsidRDefault="00B56F48" w:rsidP="00B56F48">
      <w:pPr>
        <w:ind w:left="426" w:right="1075" w:hanging="426"/>
      </w:pPr>
      <w:r w:rsidRPr="000442DE">
        <w:t>распространение: сетевое, орбитальное</w:t>
      </w:r>
    </w:p>
    <w:p w:rsidR="00B56F48" w:rsidRPr="000442DE" w:rsidRDefault="00B56F48" w:rsidP="00B56F48">
      <w:pPr>
        <w:ind w:left="426" w:right="1075" w:hanging="426"/>
      </w:pPr>
      <w:r w:rsidRPr="000442DE">
        <w:t>товарная категория 1: НЕ n/a, НЕ Косвенная реклама</w:t>
      </w:r>
    </w:p>
    <w:p w:rsidR="00B56F48" w:rsidRPr="000442DE" w:rsidRDefault="00B56F48" w:rsidP="00B56F48">
      <w:pPr>
        <w:ind w:left="426" w:right="1075" w:hanging="426"/>
        <w:rPr>
          <w:color w:val="FF0000"/>
          <w:lang w:val="en-US"/>
        </w:rPr>
      </w:pPr>
      <w:r w:rsidRPr="000442DE">
        <w:t>режим</w:t>
      </w:r>
      <w:r w:rsidRPr="000442DE">
        <w:rPr>
          <w:lang w:val="en-US"/>
        </w:rPr>
        <w:t xml:space="preserve"> </w:t>
      </w:r>
      <w:r w:rsidRPr="000442DE">
        <w:t>расчета</w:t>
      </w:r>
      <w:r w:rsidRPr="000442DE">
        <w:rPr>
          <w:lang w:val="en-US"/>
        </w:rPr>
        <w:t xml:space="preserve">: spots for </w:t>
      </w:r>
      <w:proofErr w:type="spellStart"/>
      <w:r w:rsidRPr="000442DE">
        <w:rPr>
          <w:lang w:val="en-US"/>
        </w:rPr>
        <w:t>postcampaign</w:t>
      </w:r>
      <w:proofErr w:type="spellEnd"/>
    </w:p>
    <w:p w:rsidR="00B56F48" w:rsidRPr="000442DE" w:rsidRDefault="00B56F48" w:rsidP="00B56F48">
      <w:pPr>
        <w:ind w:left="426" w:right="1075" w:hanging="426"/>
        <w:rPr>
          <w:b/>
          <w:bCs/>
          <w:color w:val="365F91"/>
          <w:lang w:val="en-US"/>
        </w:rPr>
      </w:pPr>
      <w:r w:rsidRPr="000442DE">
        <w:rPr>
          <w:lang w:val="en-US"/>
        </w:rPr>
        <w:t xml:space="preserve">Statistics: </w:t>
      </w:r>
      <w:r w:rsidRPr="000442DE">
        <w:rPr>
          <w:b/>
          <w:bCs/>
          <w:color w:val="365F91"/>
          <w:lang w:val="en-US"/>
        </w:rPr>
        <w:t>Volume, min. Std. Sales TVR</w:t>
      </w:r>
    </w:p>
    <w:p w:rsidR="00B56F48" w:rsidRPr="000442DE" w:rsidRDefault="00B56F48" w:rsidP="00B56F48">
      <w:pPr>
        <w:ind w:left="426" w:right="1075" w:hanging="426"/>
        <w:rPr>
          <w:b/>
          <w:bCs/>
          <w:color w:val="365F91"/>
          <w:lang w:val="en-US"/>
        </w:rPr>
      </w:pPr>
    </w:p>
    <w:p w:rsidR="00B56F48" w:rsidRPr="000442DE" w:rsidRDefault="00B56F48" w:rsidP="00B56F48">
      <w:pPr>
        <w:ind w:left="1134" w:right="1075" w:hanging="426"/>
        <w:rPr>
          <w:lang w:val="en-US"/>
        </w:rPr>
      </w:pPr>
      <w:r w:rsidRPr="000442DE">
        <w:rPr>
          <w:i/>
        </w:rPr>
        <w:t>Формат</w:t>
      </w:r>
      <w:r w:rsidRPr="000442DE">
        <w:rPr>
          <w:i/>
          <w:lang w:val="en-US"/>
        </w:rPr>
        <w:t xml:space="preserve"> </w:t>
      </w:r>
      <w:r w:rsidRPr="000442DE">
        <w:rPr>
          <w:i/>
        </w:rPr>
        <w:t>выгрузки</w:t>
      </w:r>
      <w:r w:rsidRPr="000442DE">
        <w:rPr>
          <w:i/>
          <w:lang w:val="en-US"/>
        </w:rPr>
        <w:t>: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тов. категорий 2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тов. категорий 3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тов. категорий 4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 xml:space="preserve">Список реклам-лей 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брендов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 xml:space="preserve">Список </w:t>
      </w:r>
      <w:proofErr w:type="spellStart"/>
      <w:r w:rsidRPr="000442DE">
        <w:rPr>
          <w:rFonts w:ascii="Times New Roman" w:hAnsi="Times New Roman"/>
        </w:rPr>
        <w:t>суббрендов</w:t>
      </w:r>
      <w:proofErr w:type="spellEnd"/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продуктов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Национальная телекомпания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  <w:bCs/>
          <w:lang w:val="en-US"/>
        </w:rPr>
      </w:pPr>
      <w:proofErr w:type="spellStart"/>
      <w:r w:rsidRPr="000442DE">
        <w:rPr>
          <w:rFonts w:ascii="Times New Roman" w:hAnsi="Times New Roman"/>
        </w:rPr>
        <w:t>прайм</w:t>
      </w:r>
      <w:proofErr w:type="spellEnd"/>
      <w:r w:rsidRPr="000442DE">
        <w:rPr>
          <w:rFonts w:ascii="Times New Roman" w:hAnsi="Times New Roman"/>
          <w:lang w:val="en-US"/>
        </w:rPr>
        <w:t xml:space="preserve">/ </w:t>
      </w:r>
      <w:proofErr w:type="spellStart"/>
      <w:r w:rsidRPr="000442DE">
        <w:rPr>
          <w:rFonts w:ascii="Times New Roman" w:hAnsi="Times New Roman"/>
        </w:rPr>
        <w:t>оффпрайм</w:t>
      </w:r>
      <w:proofErr w:type="spellEnd"/>
      <w:r w:rsidRPr="000442DE">
        <w:rPr>
          <w:rFonts w:ascii="Times New Roman" w:hAnsi="Times New Roman"/>
          <w:lang w:val="en-US"/>
        </w:rPr>
        <w:t>/</w:t>
      </w:r>
      <w:r w:rsidRPr="000442DE">
        <w:rPr>
          <w:rFonts w:ascii="Times New Roman" w:hAnsi="Times New Roman"/>
          <w:u w:val="single"/>
          <w:lang w:val="en-US"/>
        </w:rPr>
        <w:t>total</w:t>
      </w:r>
      <w:r w:rsidRPr="000442DE">
        <w:rPr>
          <w:rFonts w:ascii="Times New Roman" w:hAnsi="Times New Roman"/>
          <w:lang w:val="en-US"/>
        </w:rPr>
        <w:t xml:space="preserve">: </w:t>
      </w:r>
      <w:r w:rsidRPr="000442DE">
        <w:rPr>
          <w:rFonts w:ascii="Times New Roman" w:hAnsi="Times New Roman"/>
          <w:bCs/>
          <w:lang w:val="en-US"/>
        </w:rPr>
        <w:t>Off Prime (WD(non 19-24)), Prime (WD(19-24),WE,H)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Месяц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proofErr w:type="spellStart"/>
      <w:r w:rsidRPr="000442DE">
        <w:rPr>
          <w:rFonts w:ascii="Times New Roman" w:hAnsi="Times New Roman"/>
        </w:rPr>
        <w:t>Total</w:t>
      </w:r>
      <w:proofErr w:type="spellEnd"/>
      <w:r w:rsidRPr="000442DE">
        <w:rPr>
          <w:rFonts w:ascii="Times New Roman" w:hAnsi="Times New Roman"/>
        </w:rPr>
        <w:t>/год</w:t>
      </w:r>
    </w:p>
    <w:p w:rsidR="00B56F48" w:rsidRPr="000442DE" w:rsidRDefault="00B56F48" w:rsidP="00B56F48">
      <w:pPr>
        <w:ind w:left="426" w:right="1075" w:hanging="426"/>
        <w:rPr>
          <w:color w:val="FF0000"/>
          <w:lang w:val="en-US"/>
        </w:rPr>
      </w:pPr>
    </w:p>
    <w:p w:rsidR="00B56F48" w:rsidRPr="000442DE" w:rsidRDefault="00B56F48" w:rsidP="00B56F48">
      <w:pPr>
        <w:spacing w:after="200" w:line="276" w:lineRule="auto"/>
        <w:ind w:left="426" w:hanging="426"/>
      </w:pPr>
      <w:r w:rsidRPr="000442DE">
        <w:rPr>
          <w:b/>
        </w:rPr>
        <w:t>НЕЭФИРНЫЕ ТЕЛЕКАНАЛЫ</w:t>
      </w:r>
      <w:r w:rsidRPr="000442DE">
        <w:t xml:space="preserve">, распространяющиеся через кабель и спутник. </w:t>
      </w:r>
    </w:p>
    <w:p w:rsidR="00B56F48" w:rsidRPr="000442DE" w:rsidRDefault="00B56F48" w:rsidP="00B56F48">
      <w:pPr>
        <w:ind w:left="426" w:right="1075" w:hanging="426"/>
        <w:rPr>
          <w:b/>
        </w:rPr>
      </w:pPr>
      <w:r w:rsidRPr="000442DE">
        <w:rPr>
          <w:b/>
        </w:rPr>
        <w:t xml:space="preserve">TV </w:t>
      </w:r>
      <w:proofErr w:type="spellStart"/>
      <w:r w:rsidRPr="000442DE">
        <w:rPr>
          <w:b/>
        </w:rPr>
        <w:t>Index</w:t>
      </w:r>
      <w:proofErr w:type="spellEnd"/>
      <w:r w:rsidRPr="000442DE">
        <w:rPr>
          <w:b/>
        </w:rPr>
        <w:t>+. Тематические каналы</w:t>
      </w:r>
    </w:p>
    <w:p w:rsidR="00B56F48" w:rsidRPr="000442DE" w:rsidRDefault="00B56F48" w:rsidP="00B56F48">
      <w:pPr>
        <w:ind w:left="426" w:right="1075" w:hanging="426"/>
      </w:pPr>
      <w:r w:rsidRPr="000442DE">
        <w:t>Период: 201</w:t>
      </w:r>
      <w:r>
        <w:t>7</w:t>
      </w:r>
      <w:r w:rsidRPr="000442DE">
        <w:t xml:space="preserve"> год</w:t>
      </w:r>
    </w:p>
    <w:p w:rsidR="00B56F48" w:rsidRPr="000442DE" w:rsidRDefault="00B56F48" w:rsidP="00B56F48">
      <w:pPr>
        <w:ind w:left="426" w:right="1075" w:hanging="426"/>
      </w:pPr>
      <w:r w:rsidRPr="000442DE">
        <w:t xml:space="preserve">Условия: </w:t>
      </w:r>
    </w:p>
    <w:p w:rsidR="00B56F48" w:rsidRPr="000442DE" w:rsidRDefault="00B56F48" w:rsidP="00B56F48">
      <w:pPr>
        <w:ind w:left="426" w:right="1075" w:hanging="426"/>
      </w:pPr>
      <w:r w:rsidRPr="000442DE">
        <w:t>тип ролика: ролик</w:t>
      </w:r>
    </w:p>
    <w:p w:rsidR="00B56F48" w:rsidRPr="000442DE" w:rsidRDefault="00B56F48" w:rsidP="00B56F48">
      <w:pPr>
        <w:ind w:left="426" w:right="1075" w:hanging="426"/>
      </w:pPr>
      <w:r w:rsidRPr="000442DE">
        <w:t>ролик распространение: сетевой</w:t>
      </w:r>
    </w:p>
    <w:p w:rsidR="00B56F48" w:rsidRPr="000442DE" w:rsidRDefault="00B56F48" w:rsidP="00B56F48">
      <w:pPr>
        <w:ind w:left="426" w:right="1075" w:hanging="426"/>
      </w:pPr>
      <w:r w:rsidRPr="000442DE">
        <w:t>товарная категория 1: НЕ n/a, НЕ Косвенная реклама</w:t>
      </w:r>
    </w:p>
    <w:p w:rsidR="00B56F48" w:rsidRPr="000442DE" w:rsidRDefault="00B56F48" w:rsidP="00B56F48">
      <w:pPr>
        <w:ind w:left="426" w:right="1075" w:hanging="426"/>
        <w:rPr>
          <w:b/>
          <w:color w:val="365F91"/>
          <w:lang w:val="en-US"/>
        </w:rPr>
      </w:pPr>
      <w:r w:rsidRPr="000442DE">
        <w:rPr>
          <w:lang w:val="en-US"/>
        </w:rPr>
        <w:t xml:space="preserve">Statistics: </w:t>
      </w:r>
      <w:r w:rsidRPr="000442DE">
        <w:rPr>
          <w:b/>
          <w:color w:val="365F91"/>
          <w:lang w:val="en-US"/>
        </w:rPr>
        <w:t>Volume, sec</w:t>
      </w:r>
    </w:p>
    <w:p w:rsidR="00B56F48" w:rsidRPr="000442DE" w:rsidRDefault="00B56F48" w:rsidP="00B56F48">
      <w:pPr>
        <w:ind w:left="426" w:right="1075" w:hanging="426"/>
        <w:rPr>
          <w:color w:val="365F91"/>
          <w:lang w:val="en-US"/>
        </w:rPr>
      </w:pPr>
    </w:p>
    <w:p w:rsidR="00B56F48" w:rsidRPr="000442DE" w:rsidRDefault="00B56F48" w:rsidP="00B56F48">
      <w:pPr>
        <w:ind w:left="1134" w:right="1075" w:hanging="426"/>
        <w:rPr>
          <w:lang w:val="en-US"/>
        </w:rPr>
      </w:pPr>
      <w:r w:rsidRPr="000442DE">
        <w:rPr>
          <w:i/>
        </w:rPr>
        <w:t>Формат</w:t>
      </w:r>
      <w:r w:rsidRPr="000442DE">
        <w:rPr>
          <w:i/>
          <w:lang w:val="en-US"/>
        </w:rPr>
        <w:t xml:space="preserve"> </w:t>
      </w:r>
      <w:r w:rsidRPr="000442DE">
        <w:rPr>
          <w:i/>
        </w:rPr>
        <w:t>выгрузки</w:t>
      </w:r>
      <w:r w:rsidRPr="000442DE">
        <w:rPr>
          <w:i/>
          <w:lang w:val="en-US"/>
        </w:rPr>
        <w:t>: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тов. категорий 2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тов. категорий 3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тов. категорий 4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 xml:space="preserve">Список реклам-лей 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брендов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 xml:space="preserve">Список </w:t>
      </w:r>
      <w:proofErr w:type="spellStart"/>
      <w:r w:rsidRPr="000442DE">
        <w:rPr>
          <w:rFonts w:ascii="Times New Roman" w:hAnsi="Times New Roman"/>
        </w:rPr>
        <w:t>суббрендов</w:t>
      </w:r>
      <w:proofErr w:type="spellEnd"/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продуктов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Телекомпания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Месяц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proofErr w:type="spellStart"/>
      <w:r w:rsidRPr="000442DE">
        <w:rPr>
          <w:rFonts w:ascii="Times New Roman" w:hAnsi="Times New Roman"/>
        </w:rPr>
        <w:t>Total</w:t>
      </w:r>
      <w:proofErr w:type="spellEnd"/>
      <w:r w:rsidRPr="000442DE">
        <w:rPr>
          <w:rFonts w:ascii="Times New Roman" w:hAnsi="Times New Roman"/>
        </w:rPr>
        <w:t>/год</w:t>
      </w:r>
    </w:p>
    <w:p w:rsidR="00B56F48" w:rsidRPr="000442DE" w:rsidRDefault="00B56F48" w:rsidP="00B56F48">
      <w:pPr>
        <w:ind w:left="426" w:right="1075" w:hanging="426"/>
        <w:rPr>
          <w:color w:val="FF0000"/>
        </w:rPr>
      </w:pPr>
    </w:p>
    <w:p w:rsidR="00B56F48" w:rsidRPr="000442DE" w:rsidRDefault="00B56F48" w:rsidP="00B56F48">
      <w:pPr>
        <w:spacing w:after="200" w:line="276" w:lineRule="auto"/>
        <w:ind w:left="426" w:hanging="426"/>
        <w:rPr>
          <w:b/>
        </w:rPr>
      </w:pPr>
      <w:r w:rsidRPr="000442DE">
        <w:rPr>
          <w:b/>
        </w:rPr>
        <w:t>РАДИО</w:t>
      </w:r>
    </w:p>
    <w:p w:rsidR="00B56F48" w:rsidRPr="000442DE" w:rsidRDefault="00B56F48" w:rsidP="00B56F48">
      <w:pPr>
        <w:ind w:left="426" w:right="1075" w:hanging="426"/>
        <w:rPr>
          <w:b/>
          <w:i/>
        </w:rPr>
      </w:pPr>
      <w:r w:rsidRPr="000442DE">
        <w:rPr>
          <w:b/>
          <w:i/>
        </w:rPr>
        <w:t>Радио Сеть</w:t>
      </w:r>
    </w:p>
    <w:p w:rsidR="00B56F48" w:rsidRPr="000442DE" w:rsidRDefault="00B56F48" w:rsidP="00B56F48">
      <w:pPr>
        <w:ind w:left="426" w:right="1075" w:hanging="426"/>
      </w:pPr>
      <w:r w:rsidRPr="000442DE">
        <w:t>Период: 201</w:t>
      </w:r>
      <w:r>
        <w:t>7</w:t>
      </w:r>
    </w:p>
    <w:p w:rsidR="00B56F48" w:rsidRPr="000442DE" w:rsidRDefault="00B56F48" w:rsidP="00B56F48">
      <w:pPr>
        <w:ind w:left="426" w:right="1075" w:hanging="426"/>
      </w:pPr>
      <w:r w:rsidRPr="000442DE">
        <w:t>Тип ролика: Ролик, Спонсорский ролик</w:t>
      </w:r>
    </w:p>
    <w:p w:rsidR="00B56F48" w:rsidRPr="000442DE" w:rsidRDefault="00B56F48" w:rsidP="00B56F48">
      <w:pPr>
        <w:ind w:left="426" w:right="1075" w:hanging="426"/>
      </w:pPr>
      <w:r w:rsidRPr="000442DE">
        <w:t xml:space="preserve">Тип кампании: </w:t>
      </w:r>
      <w:proofErr w:type="gramStart"/>
      <w:r w:rsidRPr="000442DE">
        <w:t>национальная</w:t>
      </w:r>
      <w:proofErr w:type="gramEnd"/>
    </w:p>
    <w:p w:rsidR="00B56F48" w:rsidRPr="000442DE" w:rsidRDefault="00B56F48" w:rsidP="00B56F48">
      <w:pPr>
        <w:ind w:left="426" w:right="1075" w:hanging="426"/>
      </w:pPr>
      <w:r w:rsidRPr="000442DE">
        <w:t>товарная категория 1: НЕ n/a, НЕ Косвенная реклама</w:t>
      </w:r>
    </w:p>
    <w:p w:rsidR="00B56F48" w:rsidRPr="000442DE" w:rsidRDefault="00B56F48" w:rsidP="00B56F48">
      <w:pPr>
        <w:ind w:left="426" w:right="1075" w:hanging="426"/>
        <w:rPr>
          <w:b/>
          <w:color w:val="365F91"/>
          <w:lang w:val="en-US"/>
        </w:rPr>
      </w:pPr>
      <w:r w:rsidRPr="000442DE">
        <w:rPr>
          <w:lang w:val="en-US"/>
        </w:rPr>
        <w:t xml:space="preserve">Statistics: </w:t>
      </w:r>
      <w:r w:rsidRPr="000442DE">
        <w:rPr>
          <w:b/>
          <w:color w:val="365F91"/>
          <w:lang w:val="en-US"/>
        </w:rPr>
        <w:t>Volume, sec</w:t>
      </w:r>
    </w:p>
    <w:p w:rsidR="00B56F48" w:rsidRPr="000442DE" w:rsidRDefault="00B56F48" w:rsidP="00B56F48">
      <w:pPr>
        <w:ind w:left="426" w:right="1075" w:hanging="426"/>
        <w:rPr>
          <w:b/>
          <w:color w:val="365F91"/>
          <w:lang w:val="en-US"/>
        </w:rPr>
      </w:pPr>
    </w:p>
    <w:p w:rsidR="00B56F48" w:rsidRPr="000442DE" w:rsidRDefault="00B56F48" w:rsidP="00B56F48">
      <w:pPr>
        <w:ind w:left="1134" w:right="1075" w:hanging="426"/>
        <w:rPr>
          <w:lang w:val="en-US"/>
        </w:rPr>
      </w:pPr>
      <w:r w:rsidRPr="000442DE">
        <w:rPr>
          <w:i/>
        </w:rPr>
        <w:t>Формат</w:t>
      </w:r>
      <w:r w:rsidRPr="000442DE">
        <w:rPr>
          <w:i/>
          <w:lang w:val="en-US"/>
        </w:rPr>
        <w:t xml:space="preserve"> </w:t>
      </w:r>
      <w:r w:rsidRPr="000442DE">
        <w:rPr>
          <w:i/>
        </w:rPr>
        <w:t>выгрузки</w:t>
      </w:r>
      <w:r w:rsidRPr="000442DE">
        <w:rPr>
          <w:i/>
          <w:lang w:val="en-US"/>
        </w:rPr>
        <w:t>: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тов. категорий 2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тов. категорий 3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тов. категорий 4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 xml:space="preserve">Список реклам-лей 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брендов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 xml:space="preserve">Список </w:t>
      </w:r>
      <w:proofErr w:type="spellStart"/>
      <w:r w:rsidRPr="000442DE">
        <w:rPr>
          <w:rFonts w:ascii="Times New Roman" w:hAnsi="Times New Roman"/>
        </w:rPr>
        <w:t>суббрендов</w:t>
      </w:r>
      <w:proofErr w:type="spellEnd"/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продуктов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proofErr w:type="spellStart"/>
      <w:r w:rsidRPr="000442DE">
        <w:rPr>
          <w:rFonts w:ascii="Times New Roman" w:hAnsi="Times New Roman"/>
        </w:rPr>
        <w:t>Радиохолдинг</w:t>
      </w:r>
      <w:proofErr w:type="spellEnd"/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Оригинальная радиостанция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Радиостанция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Месяц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proofErr w:type="spellStart"/>
      <w:r w:rsidRPr="000442DE">
        <w:rPr>
          <w:rFonts w:ascii="Times New Roman" w:hAnsi="Times New Roman"/>
        </w:rPr>
        <w:t>Total</w:t>
      </w:r>
      <w:proofErr w:type="spellEnd"/>
      <w:r w:rsidRPr="000442DE">
        <w:rPr>
          <w:rFonts w:ascii="Times New Roman" w:hAnsi="Times New Roman"/>
        </w:rPr>
        <w:t>/год</w:t>
      </w:r>
    </w:p>
    <w:p w:rsidR="00B56F48" w:rsidRPr="000442DE" w:rsidRDefault="00B56F48" w:rsidP="00B56F48">
      <w:pPr>
        <w:ind w:left="426" w:right="1075" w:hanging="426"/>
        <w:rPr>
          <w:b/>
          <w:i/>
        </w:rPr>
      </w:pPr>
      <w:r w:rsidRPr="000442DE">
        <w:rPr>
          <w:b/>
          <w:i/>
        </w:rPr>
        <w:t>Радио - локальное (Москва, Санкт-Петербург)</w:t>
      </w:r>
    </w:p>
    <w:p w:rsidR="00B56F48" w:rsidRPr="000442DE" w:rsidRDefault="00B56F48" w:rsidP="00B56F48">
      <w:pPr>
        <w:ind w:left="426" w:right="1075" w:hanging="426"/>
      </w:pPr>
      <w:r w:rsidRPr="000442DE">
        <w:t>Период: 201</w:t>
      </w:r>
      <w:r>
        <w:t>7</w:t>
      </w:r>
    </w:p>
    <w:p w:rsidR="00B56F48" w:rsidRPr="000442DE" w:rsidRDefault="00B56F48" w:rsidP="00B56F48">
      <w:pPr>
        <w:ind w:left="426" w:right="1075" w:hanging="426"/>
      </w:pPr>
      <w:r w:rsidRPr="000442DE">
        <w:t>Тип ролика: Ролик, Спонсорский ролик</w:t>
      </w:r>
    </w:p>
    <w:p w:rsidR="00B56F48" w:rsidRPr="000442DE" w:rsidRDefault="00B56F48" w:rsidP="00B56F48">
      <w:pPr>
        <w:ind w:left="426" w:right="1075" w:hanging="426"/>
      </w:pPr>
      <w:r w:rsidRPr="000442DE">
        <w:t>Ролик распространение: локальный</w:t>
      </w:r>
    </w:p>
    <w:p w:rsidR="00B56F48" w:rsidRPr="000442DE" w:rsidRDefault="00B56F48" w:rsidP="00B56F48">
      <w:pPr>
        <w:ind w:left="426" w:right="1075" w:hanging="426"/>
      </w:pPr>
      <w:r w:rsidRPr="000442DE">
        <w:t>товарная категория 1: НЕ n/a, НЕ Косвенная реклама</w:t>
      </w:r>
    </w:p>
    <w:p w:rsidR="00B56F48" w:rsidRPr="000442DE" w:rsidRDefault="00B56F48" w:rsidP="00B56F48">
      <w:pPr>
        <w:ind w:left="426" w:right="1075" w:hanging="426"/>
        <w:rPr>
          <w:b/>
          <w:color w:val="365F91"/>
          <w:lang w:val="en-US"/>
        </w:rPr>
      </w:pPr>
      <w:r w:rsidRPr="000442DE">
        <w:rPr>
          <w:lang w:val="en-US"/>
        </w:rPr>
        <w:t xml:space="preserve">Statistics: </w:t>
      </w:r>
      <w:r w:rsidRPr="000442DE">
        <w:rPr>
          <w:b/>
          <w:color w:val="365F91"/>
          <w:lang w:val="en-US"/>
        </w:rPr>
        <w:t>Volume, sec</w:t>
      </w:r>
    </w:p>
    <w:p w:rsidR="00B56F48" w:rsidRPr="000442DE" w:rsidRDefault="00B56F48" w:rsidP="00B56F48">
      <w:pPr>
        <w:ind w:left="426" w:right="1075" w:hanging="426"/>
        <w:rPr>
          <w:b/>
          <w:color w:val="365F91"/>
          <w:lang w:val="en-US"/>
        </w:rPr>
      </w:pPr>
    </w:p>
    <w:p w:rsidR="00B56F48" w:rsidRPr="000442DE" w:rsidRDefault="00B56F48" w:rsidP="00B56F48">
      <w:pPr>
        <w:ind w:left="426" w:right="1075" w:hanging="426"/>
        <w:rPr>
          <w:b/>
          <w:color w:val="365F91"/>
          <w:lang w:val="en-US"/>
        </w:rPr>
      </w:pPr>
    </w:p>
    <w:p w:rsidR="00B56F48" w:rsidRPr="000442DE" w:rsidRDefault="00B56F48" w:rsidP="00B56F48">
      <w:pPr>
        <w:ind w:left="1134" w:right="1075" w:hanging="426"/>
        <w:rPr>
          <w:lang w:val="en-US"/>
        </w:rPr>
      </w:pPr>
      <w:r w:rsidRPr="000442DE">
        <w:rPr>
          <w:i/>
        </w:rPr>
        <w:t>Формат</w:t>
      </w:r>
      <w:r w:rsidRPr="000442DE">
        <w:rPr>
          <w:i/>
          <w:lang w:val="en-US"/>
        </w:rPr>
        <w:t xml:space="preserve"> </w:t>
      </w:r>
      <w:r w:rsidRPr="000442DE">
        <w:rPr>
          <w:i/>
        </w:rPr>
        <w:t>выгрузки</w:t>
      </w:r>
      <w:r w:rsidRPr="000442DE">
        <w:rPr>
          <w:i/>
          <w:lang w:val="en-US"/>
        </w:rPr>
        <w:t>: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тов. категорий 2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тов. категорий 3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тов. категорий 4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 xml:space="preserve">Список реклам-лей 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брендов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 xml:space="preserve">Список </w:t>
      </w:r>
      <w:proofErr w:type="spellStart"/>
      <w:r w:rsidRPr="000442DE">
        <w:rPr>
          <w:rFonts w:ascii="Times New Roman" w:hAnsi="Times New Roman"/>
        </w:rPr>
        <w:t>суббрендов</w:t>
      </w:r>
      <w:proofErr w:type="spellEnd"/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продуктов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Регион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proofErr w:type="spellStart"/>
      <w:r w:rsidRPr="000442DE">
        <w:rPr>
          <w:rFonts w:ascii="Times New Roman" w:hAnsi="Times New Roman"/>
        </w:rPr>
        <w:t>Радиохолдинг</w:t>
      </w:r>
      <w:proofErr w:type="spellEnd"/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Оригинальная радиостанция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Радиостанция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Месяц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proofErr w:type="spellStart"/>
      <w:r w:rsidRPr="000442DE">
        <w:rPr>
          <w:rFonts w:ascii="Times New Roman" w:hAnsi="Times New Roman"/>
        </w:rPr>
        <w:t>Total</w:t>
      </w:r>
      <w:proofErr w:type="spellEnd"/>
      <w:r w:rsidRPr="000442DE">
        <w:rPr>
          <w:rFonts w:ascii="Times New Roman" w:hAnsi="Times New Roman"/>
        </w:rPr>
        <w:t>/год</w:t>
      </w:r>
    </w:p>
    <w:p w:rsidR="00B56F48" w:rsidRPr="000442DE" w:rsidRDefault="00B56F48" w:rsidP="00B56F48">
      <w:pPr>
        <w:ind w:left="426" w:right="1075" w:hanging="426"/>
      </w:pPr>
      <w:r w:rsidRPr="000442DE">
        <w:tab/>
      </w:r>
      <w:r w:rsidRPr="000442DE">
        <w:tab/>
      </w:r>
      <w:r w:rsidRPr="000442DE">
        <w:tab/>
      </w:r>
    </w:p>
    <w:p w:rsidR="00B56F48" w:rsidRPr="000442DE" w:rsidRDefault="00B56F48" w:rsidP="00B56F48">
      <w:pPr>
        <w:ind w:left="426" w:right="1075" w:hanging="426"/>
        <w:rPr>
          <w:b/>
          <w:i/>
        </w:rPr>
      </w:pPr>
      <w:r w:rsidRPr="000442DE">
        <w:rPr>
          <w:b/>
          <w:i/>
        </w:rPr>
        <w:t>Радио - локальное (остальные регионы)</w:t>
      </w:r>
    </w:p>
    <w:p w:rsidR="00B56F48" w:rsidRPr="000442DE" w:rsidRDefault="00B56F48" w:rsidP="00B56F48">
      <w:pPr>
        <w:ind w:left="426" w:right="1075" w:hanging="426"/>
      </w:pPr>
      <w:r w:rsidRPr="000442DE">
        <w:t>Период: 201</w:t>
      </w:r>
      <w:r>
        <w:t>7</w:t>
      </w:r>
    </w:p>
    <w:p w:rsidR="00B56F48" w:rsidRPr="000442DE" w:rsidRDefault="00B56F48" w:rsidP="00B56F48">
      <w:pPr>
        <w:ind w:left="426" w:right="1075" w:hanging="426"/>
      </w:pPr>
      <w:r w:rsidRPr="000442DE">
        <w:t>Тип ролика: Ролик, Спонсорский ролик</w:t>
      </w:r>
    </w:p>
    <w:p w:rsidR="00B56F48" w:rsidRPr="000442DE" w:rsidRDefault="00B56F48" w:rsidP="00B56F48">
      <w:pPr>
        <w:ind w:left="426" w:right="1075" w:hanging="426"/>
      </w:pPr>
      <w:r w:rsidRPr="000442DE">
        <w:t>Ролик распространение: локальный</w:t>
      </w:r>
    </w:p>
    <w:p w:rsidR="00B56F48" w:rsidRPr="000442DE" w:rsidRDefault="00B56F48" w:rsidP="00B56F48">
      <w:pPr>
        <w:ind w:left="426" w:right="1075" w:hanging="426"/>
      </w:pPr>
      <w:r w:rsidRPr="000442DE">
        <w:t>товарная категория 1: НЕ n/a, НЕ Косвенная реклама</w:t>
      </w:r>
    </w:p>
    <w:p w:rsidR="00B56F48" w:rsidRPr="009762DC" w:rsidRDefault="00B56F48" w:rsidP="00B56F48">
      <w:pPr>
        <w:ind w:left="426" w:right="1075" w:hanging="426"/>
      </w:pPr>
      <w:r w:rsidRPr="000442DE">
        <w:t xml:space="preserve">регионы: </w:t>
      </w:r>
      <w:proofErr w:type="gramStart"/>
      <w:r w:rsidRPr="000442DE">
        <w:t>Волгоград, Екатеринбург, Казань, Красноярск, Нижний Новгород, Новосибирск, Омск, Пермь, Ростов-на Дону, Самара, Уфа, Челябинск</w:t>
      </w:r>
      <w:r w:rsidRPr="009762DC">
        <w:t>.</w:t>
      </w:r>
      <w:proofErr w:type="gramEnd"/>
    </w:p>
    <w:p w:rsidR="00B56F48" w:rsidRPr="000442DE" w:rsidRDefault="00B56F48" w:rsidP="00B56F48">
      <w:pPr>
        <w:ind w:left="426" w:right="1075" w:hanging="426"/>
        <w:rPr>
          <w:b/>
          <w:color w:val="365F91"/>
          <w:lang w:val="en-US"/>
        </w:rPr>
      </w:pPr>
      <w:r w:rsidRPr="000442DE">
        <w:rPr>
          <w:lang w:val="en-US"/>
        </w:rPr>
        <w:t xml:space="preserve">Statistics: </w:t>
      </w:r>
      <w:r w:rsidRPr="000442DE">
        <w:rPr>
          <w:b/>
          <w:color w:val="365F91"/>
          <w:lang w:val="en-US"/>
        </w:rPr>
        <w:t>Volume, sec</w:t>
      </w:r>
    </w:p>
    <w:p w:rsidR="00B56F48" w:rsidRPr="000442DE" w:rsidRDefault="00B56F48" w:rsidP="00B56F48">
      <w:pPr>
        <w:ind w:left="426" w:right="1075" w:hanging="426"/>
        <w:rPr>
          <w:b/>
          <w:color w:val="365F91"/>
          <w:lang w:val="en-US"/>
        </w:rPr>
      </w:pPr>
    </w:p>
    <w:p w:rsidR="00B56F48" w:rsidRPr="000442DE" w:rsidRDefault="00B56F48" w:rsidP="00B56F48">
      <w:pPr>
        <w:ind w:left="1134" w:right="1075" w:hanging="426"/>
        <w:rPr>
          <w:lang w:val="en-US"/>
        </w:rPr>
      </w:pPr>
      <w:r w:rsidRPr="000442DE">
        <w:rPr>
          <w:i/>
        </w:rPr>
        <w:t>Формат</w:t>
      </w:r>
      <w:r w:rsidRPr="000442DE">
        <w:rPr>
          <w:i/>
          <w:lang w:val="en-US"/>
        </w:rPr>
        <w:t xml:space="preserve"> </w:t>
      </w:r>
      <w:r w:rsidRPr="000442DE">
        <w:rPr>
          <w:i/>
        </w:rPr>
        <w:t>выгрузки</w:t>
      </w:r>
      <w:r w:rsidRPr="000442DE">
        <w:rPr>
          <w:i/>
          <w:lang w:val="en-US"/>
        </w:rPr>
        <w:t>: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тов. категорий 2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тов. категорий 3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тов. категорий 4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 xml:space="preserve">Список реклам-лей 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брендов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 xml:space="preserve">Список </w:t>
      </w:r>
      <w:proofErr w:type="spellStart"/>
      <w:r w:rsidRPr="000442DE">
        <w:rPr>
          <w:rFonts w:ascii="Times New Roman" w:hAnsi="Times New Roman"/>
        </w:rPr>
        <w:t>суббрендов</w:t>
      </w:r>
      <w:proofErr w:type="spellEnd"/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продуктов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Регион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Радиостанция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Месяц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proofErr w:type="spellStart"/>
      <w:r w:rsidRPr="000442DE">
        <w:rPr>
          <w:rFonts w:ascii="Times New Roman" w:hAnsi="Times New Roman"/>
        </w:rPr>
        <w:t>Total</w:t>
      </w:r>
      <w:proofErr w:type="spellEnd"/>
      <w:r w:rsidRPr="000442DE">
        <w:rPr>
          <w:rFonts w:ascii="Times New Roman" w:hAnsi="Times New Roman"/>
        </w:rPr>
        <w:t>/год</w:t>
      </w:r>
    </w:p>
    <w:p w:rsidR="00B56F48" w:rsidRPr="000442DE" w:rsidRDefault="00B56F48" w:rsidP="00B56F48">
      <w:pPr>
        <w:ind w:left="426" w:right="1075" w:hanging="426"/>
      </w:pPr>
    </w:p>
    <w:p w:rsidR="00B56F48" w:rsidRPr="000442DE" w:rsidRDefault="00B56F48" w:rsidP="00B56F48">
      <w:pPr>
        <w:spacing w:after="200" w:line="276" w:lineRule="auto"/>
        <w:ind w:left="426" w:hanging="426"/>
        <w:rPr>
          <w:b/>
        </w:rPr>
      </w:pPr>
      <w:r w:rsidRPr="000442DE">
        <w:rPr>
          <w:b/>
        </w:rPr>
        <w:t>ПРЕССА</w:t>
      </w:r>
    </w:p>
    <w:p w:rsidR="00B56F48" w:rsidRPr="000442DE" w:rsidRDefault="00B56F48" w:rsidP="00B56F48">
      <w:pPr>
        <w:ind w:left="426" w:right="1075" w:hanging="426"/>
      </w:pPr>
      <w:r w:rsidRPr="000442DE">
        <w:t>Период: 201</w:t>
      </w:r>
      <w:r>
        <w:t>7</w:t>
      </w:r>
    </w:p>
    <w:p w:rsidR="00B56F48" w:rsidRPr="000442DE" w:rsidRDefault="00B56F48" w:rsidP="00B56F48">
      <w:pPr>
        <w:ind w:left="426" w:right="1075" w:hanging="426"/>
      </w:pPr>
      <w:r w:rsidRPr="000442DE">
        <w:t>Тип рекламы: Коммерческая реклама, Свободное вложение</w:t>
      </w:r>
    </w:p>
    <w:p w:rsidR="00B56F48" w:rsidRPr="000442DE" w:rsidRDefault="00B56F48" w:rsidP="00B56F48">
      <w:pPr>
        <w:ind w:left="426" w:right="1075" w:hanging="426"/>
      </w:pPr>
      <w:r w:rsidRPr="000442DE">
        <w:t xml:space="preserve">Тип издания: </w:t>
      </w:r>
      <w:proofErr w:type="spellStart"/>
      <w:r w:rsidRPr="000442DE">
        <w:t>not</w:t>
      </w:r>
      <w:proofErr w:type="spellEnd"/>
      <w:r w:rsidRPr="000442DE">
        <w:t xml:space="preserve"> рекламные издания</w:t>
      </w:r>
    </w:p>
    <w:p w:rsidR="00B56F48" w:rsidRPr="000442DE" w:rsidRDefault="00B56F48" w:rsidP="00B56F48">
      <w:pPr>
        <w:ind w:left="426" w:right="1075" w:hanging="426"/>
      </w:pPr>
      <w:r w:rsidRPr="000442DE">
        <w:t>Национальные и локальные кампании</w:t>
      </w:r>
    </w:p>
    <w:p w:rsidR="00B56F48" w:rsidRPr="000442DE" w:rsidRDefault="00B56F48" w:rsidP="00B56F48">
      <w:pPr>
        <w:ind w:left="426" w:right="1075" w:hanging="426"/>
      </w:pPr>
      <w:r w:rsidRPr="000442DE">
        <w:t>товарная категория 1: НЕ n/a, НЕ Косвенная реклама</w:t>
      </w:r>
    </w:p>
    <w:p w:rsidR="00B56F48" w:rsidRPr="000442DE" w:rsidRDefault="00B56F48" w:rsidP="00B56F48">
      <w:pPr>
        <w:ind w:left="426" w:right="1075" w:hanging="426"/>
      </w:pPr>
      <w:r w:rsidRPr="000442DE">
        <w:t>регион: Москва, Санкт-Петербург</w:t>
      </w:r>
    </w:p>
    <w:p w:rsidR="00B56F48" w:rsidRPr="000442DE" w:rsidRDefault="00B56F48" w:rsidP="00B56F48">
      <w:pPr>
        <w:ind w:left="426" w:right="1075" w:hanging="426"/>
      </w:pPr>
      <w:proofErr w:type="spellStart"/>
      <w:r w:rsidRPr="000442DE">
        <w:t>Statistics</w:t>
      </w:r>
      <w:proofErr w:type="spellEnd"/>
      <w:r w:rsidRPr="000442DE">
        <w:t xml:space="preserve">: </w:t>
      </w:r>
      <w:proofErr w:type="spellStart"/>
      <w:r w:rsidRPr="000442DE">
        <w:rPr>
          <w:b/>
          <w:color w:val="365F91"/>
        </w:rPr>
        <w:t>Cost</w:t>
      </w:r>
      <w:proofErr w:type="spellEnd"/>
      <w:r w:rsidRPr="000442DE">
        <w:rPr>
          <w:b/>
          <w:color w:val="365F91"/>
        </w:rPr>
        <w:t xml:space="preserve"> RUR </w:t>
      </w:r>
      <w:r w:rsidRPr="000442DE">
        <w:t>(</w:t>
      </w:r>
      <w:r w:rsidRPr="000442DE">
        <w:rPr>
          <w:i/>
        </w:rPr>
        <w:t>объемы не требуются</w:t>
      </w:r>
      <w:r w:rsidRPr="000442DE">
        <w:t>)</w:t>
      </w:r>
    </w:p>
    <w:p w:rsidR="00B56F48" w:rsidRDefault="00B56F48" w:rsidP="00B56F48">
      <w:pPr>
        <w:ind w:left="426" w:right="1075" w:hanging="426"/>
        <w:rPr>
          <w:b/>
        </w:rPr>
      </w:pPr>
    </w:p>
    <w:p w:rsidR="004E7CCB" w:rsidRPr="000442DE" w:rsidRDefault="004E7CCB" w:rsidP="00B56F48">
      <w:pPr>
        <w:ind w:left="426" w:right="1075" w:hanging="426"/>
        <w:rPr>
          <w:b/>
        </w:rPr>
      </w:pPr>
    </w:p>
    <w:p w:rsidR="00B56F48" w:rsidRPr="000442DE" w:rsidRDefault="00B56F48" w:rsidP="00B56F48">
      <w:pPr>
        <w:ind w:left="1134" w:right="1075" w:hanging="426"/>
      </w:pPr>
      <w:r w:rsidRPr="000442DE">
        <w:rPr>
          <w:i/>
        </w:rPr>
        <w:t>Формат выгрузки: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тов. категорий 2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тов. категорий 3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тов. категорий 4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 xml:space="preserve">Список реклам-лей 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брендов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 xml:space="preserve">Список </w:t>
      </w:r>
      <w:proofErr w:type="spellStart"/>
      <w:r w:rsidRPr="000442DE">
        <w:rPr>
          <w:rFonts w:ascii="Times New Roman" w:hAnsi="Times New Roman"/>
        </w:rPr>
        <w:t>суббрендов</w:t>
      </w:r>
      <w:proofErr w:type="spellEnd"/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продуктов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Регион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ИД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Издание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Месяц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proofErr w:type="spellStart"/>
      <w:r w:rsidRPr="000442DE">
        <w:rPr>
          <w:rFonts w:ascii="Times New Roman" w:hAnsi="Times New Roman"/>
        </w:rPr>
        <w:t>Total</w:t>
      </w:r>
      <w:proofErr w:type="spellEnd"/>
      <w:r w:rsidRPr="000442DE">
        <w:rPr>
          <w:rFonts w:ascii="Times New Roman" w:hAnsi="Times New Roman"/>
        </w:rPr>
        <w:t>/год</w:t>
      </w:r>
    </w:p>
    <w:p w:rsidR="00B56F48" w:rsidRPr="000442DE" w:rsidRDefault="00B56F48" w:rsidP="00B56F48">
      <w:pPr>
        <w:ind w:left="426" w:right="1075" w:hanging="426"/>
      </w:pPr>
    </w:p>
    <w:p w:rsidR="00B56F48" w:rsidRPr="000442DE" w:rsidRDefault="00B56F48" w:rsidP="00B56F48">
      <w:pPr>
        <w:ind w:left="426" w:right="1075" w:hanging="426"/>
      </w:pPr>
    </w:p>
    <w:p w:rsidR="00B56F48" w:rsidRPr="000442DE" w:rsidRDefault="00B56F48" w:rsidP="00B56F48">
      <w:pPr>
        <w:ind w:left="426" w:right="1075" w:hanging="426"/>
        <w:rPr>
          <w:b/>
        </w:rPr>
      </w:pPr>
      <w:r w:rsidRPr="000442DE">
        <w:rPr>
          <w:b/>
        </w:rPr>
        <w:t>НАРУЖНАЯ РЕКЛАМА</w:t>
      </w:r>
    </w:p>
    <w:p w:rsidR="00B56F48" w:rsidRPr="000442DE" w:rsidRDefault="00B56F48" w:rsidP="00B56F48">
      <w:pPr>
        <w:pStyle w:val="a9"/>
        <w:ind w:left="426" w:right="1075" w:hanging="426"/>
        <w:rPr>
          <w:rFonts w:ascii="Times New Roman" w:hAnsi="Times New Roman"/>
          <w:b/>
        </w:rPr>
      </w:pPr>
    </w:p>
    <w:p w:rsidR="00B56F48" w:rsidRPr="000442DE" w:rsidRDefault="00B56F48" w:rsidP="00B56F48">
      <w:pPr>
        <w:ind w:left="426" w:right="1075" w:hanging="426"/>
      </w:pPr>
      <w:r w:rsidRPr="000442DE">
        <w:t>Период: 201</w:t>
      </w:r>
      <w:r>
        <w:t>7</w:t>
      </w:r>
    </w:p>
    <w:p w:rsidR="00B56F48" w:rsidRPr="000442DE" w:rsidRDefault="00B56F48" w:rsidP="00B56F48">
      <w:pPr>
        <w:ind w:left="426" w:right="1075" w:hanging="426"/>
      </w:pPr>
      <w:proofErr w:type="spellStart"/>
      <w:r w:rsidRPr="000442DE">
        <w:t>Level</w:t>
      </w:r>
      <w:proofErr w:type="spellEnd"/>
      <w:r w:rsidRPr="000442DE">
        <w:t xml:space="preserve"> 1 – не N/A, не Косвенная реклама. </w:t>
      </w:r>
    </w:p>
    <w:p w:rsidR="00B56F48" w:rsidRPr="000442DE" w:rsidRDefault="00B56F48" w:rsidP="00B56F48">
      <w:pPr>
        <w:ind w:left="426" w:right="1075" w:hanging="426"/>
      </w:pPr>
      <w:proofErr w:type="spellStart"/>
      <w:r w:rsidRPr="000442DE">
        <w:t>Statistics</w:t>
      </w:r>
      <w:proofErr w:type="spellEnd"/>
      <w:r w:rsidRPr="000442DE">
        <w:t xml:space="preserve">: </w:t>
      </w:r>
      <w:proofErr w:type="spellStart"/>
      <w:r w:rsidRPr="000442DE">
        <w:rPr>
          <w:b/>
          <w:color w:val="365F91"/>
        </w:rPr>
        <w:t>Cost</w:t>
      </w:r>
      <w:proofErr w:type="spellEnd"/>
      <w:r w:rsidRPr="000442DE">
        <w:rPr>
          <w:b/>
          <w:color w:val="365F91"/>
        </w:rPr>
        <w:t xml:space="preserve"> RUR</w:t>
      </w:r>
      <w:r w:rsidRPr="000442DE">
        <w:rPr>
          <w:color w:val="365F91"/>
        </w:rPr>
        <w:t xml:space="preserve"> </w:t>
      </w:r>
      <w:r w:rsidRPr="000442DE">
        <w:t>(</w:t>
      </w:r>
      <w:r w:rsidRPr="000442DE">
        <w:rPr>
          <w:i/>
        </w:rPr>
        <w:t>объемы не требуются</w:t>
      </w:r>
      <w:r w:rsidRPr="000442DE">
        <w:t>)</w:t>
      </w:r>
    </w:p>
    <w:p w:rsidR="00B56F48" w:rsidRPr="000442DE" w:rsidRDefault="00B56F48" w:rsidP="00B56F48">
      <w:pPr>
        <w:ind w:left="426" w:right="1075" w:hanging="426"/>
      </w:pPr>
    </w:p>
    <w:p w:rsidR="00B56F48" w:rsidRPr="000442DE" w:rsidRDefault="00B56F48" w:rsidP="00B56F48">
      <w:pPr>
        <w:ind w:left="1134" w:right="1075" w:hanging="426"/>
      </w:pPr>
      <w:r w:rsidRPr="000442DE">
        <w:rPr>
          <w:i/>
        </w:rPr>
        <w:t>Формат выгрузки: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тов. категорий 2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тов. категорий 3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тов. категорий 4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 xml:space="preserve">Список реклам-лей 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брендов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 xml:space="preserve">Список </w:t>
      </w:r>
      <w:proofErr w:type="spellStart"/>
      <w:r w:rsidRPr="000442DE">
        <w:rPr>
          <w:rFonts w:ascii="Times New Roman" w:hAnsi="Times New Roman"/>
        </w:rPr>
        <w:t>суббрендов</w:t>
      </w:r>
      <w:proofErr w:type="spellEnd"/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продуктов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Регион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Сеть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Тип конструкции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Месяц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proofErr w:type="spellStart"/>
      <w:r w:rsidRPr="000442DE">
        <w:rPr>
          <w:rFonts w:ascii="Times New Roman" w:hAnsi="Times New Roman"/>
        </w:rPr>
        <w:t>Total</w:t>
      </w:r>
      <w:proofErr w:type="spellEnd"/>
      <w:r w:rsidRPr="000442DE">
        <w:rPr>
          <w:rFonts w:ascii="Times New Roman" w:hAnsi="Times New Roman"/>
        </w:rPr>
        <w:t>/год</w:t>
      </w:r>
    </w:p>
    <w:p w:rsidR="00B56F48" w:rsidRPr="000442DE" w:rsidRDefault="00B56F48" w:rsidP="00B56F48">
      <w:pPr>
        <w:ind w:left="426" w:right="1075" w:hanging="426"/>
      </w:pPr>
    </w:p>
    <w:p w:rsidR="00B56F48" w:rsidRPr="000442DE" w:rsidRDefault="00B56F48" w:rsidP="00B56F48">
      <w:pPr>
        <w:ind w:left="426" w:right="1075" w:hanging="426"/>
        <w:rPr>
          <w:b/>
        </w:rPr>
      </w:pPr>
    </w:p>
    <w:p w:rsidR="00B56F48" w:rsidRPr="000442DE" w:rsidRDefault="00B56F48" w:rsidP="00B56F48">
      <w:pPr>
        <w:ind w:left="426" w:right="1075" w:hanging="426"/>
        <w:rPr>
          <w:b/>
        </w:rPr>
      </w:pPr>
      <w:r w:rsidRPr="000442DE">
        <w:rPr>
          <w:b/>
        </w:rPr>
        <w:t>ИНТЕРНЕТ</w:t>
      </w:r>
    </w:p>
    <w:p w:rsidR="00B56F48" w:rsidRPr="000442DE" w:rsidRDefault="00B56F48" w:rsidP="00B56F48">
      <w:pPr>
        <w:ind w:left="426" w:right="1075" w:hanging="426"/>
        <w:rPr>
          <w:color w:val="FF0000"/>
        </w:rPr>
      </w:pPr>
    </w:p>
    <w:p w:rsidR="00B56F48" w:rsidRPr="000442DE" w:rsidRDefault="00B56F48" w:rsidP="00B56F48">
      <w:pPr>
        <w:ind w:left="426" w:right="1075" w:hanging="426"/>
        <w:rPr>
          <w:b/>
        </w:rPr>
      </w:pPr>
      <w:r w:rsidRPr="000442DE">
        <w:rPr>
          <w:b/>
        </w:rPr>
        <w:t xml:space="preserve">МЕДИЙНАЯ </w:t>
      </w:r>
      <w:r w:rsidRPr="000442DE">
        <w:rPr>
          <w:b/>
          <w:highlight w:val="lightGray"/>
        </w:rPr>
        <w:t>БАННЕРНАЯ</w:t>
      </w:r>
      <w:r w:rsidRPr="000442DE">
        <w:rPr>
          <w:b/>
        </w:rPr>
        <w:t xml:space="preserve"> РЕКЛАМА</w:t>
      </w:r>
    </w:p>
    <w:p w:rsidR="00B56F48" w:rsidRPr="000442DE" w:rsidRDefault="00B56F48" w:rsidP="00B56F48">
      <w:pPr>
        <w:ind w:left="426" w:hanging="426"/>
        <w:rPr>
          <w:b/>
          <w:bCs/>
          <w:color w:val="FF0000"/>
          <w:lang w:val="en-US"/>
        </w:rPr>
      </w:pPr>
    </w:p>
    <w:p w:rsidR="00B56F48" w:rsidRPr="000442DE" w:rsidRDefault="00B56F48" w:rsidP="00B56F48">
      <w:pPr>
        <w:ind w:left="426" w:right="1075" w:hanging="426"/>
        <w:rPr>
          <w:b/>
          <w:i/>
        </w:rPr>
      </w:pPr>
      <w:r w:rsidRPr="000442DE">
        <w:rPr>
          <w:b/>
          <w:i/>
        </w:rPr>
        <w:t>Баннеры с бюджетами</w:t>
      </w:r>
    </w:p>
    <w:p w:rsidR="00B56F48" w:rsidRPr="000442DE" w:rsidRDefault="00B56F48" w:rsidP="00B56F48">
      <w:pPr>
        <w:ind w:left="426" w:right="1075" w:hanging="426"/>
        <w:rPr>
          <w:b/>
          <w:i/>
        </w:rPr>
      </w:pPr>
    </w:p>
    <w:p w:rsidR="00B56F48" w:rsidRPr="000442DE" w:rsidRDefault="00B56F48" w:rsidP="00B56F48">
      <w:pPr>
        <w:ind w:left="426" w:right="1075" w:hanging="426"/>
      </w:pPr>
      <w:proofErr w:type="spellStart"/>
      <w:r w:rsidRPr="000442DE">
        <w:t>Adex</w:t>
      </w:r>
      <w:proofErr w:type="spellEnd"/>
      <w:r w:rsidRPr="000442DE">
        <w:t xml:space="preserve"> </w:t>
      </w:r>
      <w:proofErr w:type="spellStart"/>
      <w:r w:rsidRPr="000442DE">
        <w:t>Base</w:t>
      </w:r>
      <w:proofErr w:type="spellEnd"/>
      <w:r w:rsidRPr="000442DE">
        <w:t xml:space="preserve">: </w:t>
      </w:r>
      <w:proofErr w:type="spellStart"/>
      <w:r w:rsidRPr="000442DE">
        <w:t>Internet</w:t>
      </w:r>
      <w:proofErr w:type="spellEnd"/>
    </w:p>
    <w:p w:rsidR="00B56F48" w:rsidRPr="000442DE" w:rsidRDefault="00B56F48" w:rsidP="00B56F48">
      <w:pPr>
        <w:ind w:left="426" w:right="1075" w:hanging="426"/>
      </w:pPr>
      <w:r w:rsidRPr="000442DE">
        <w:t>Период: 201</w:t>
      </w:r>
      <w:r>
        <w:t>7</w:t>
      </w:r>
      <w:r w:rsidRPr="000442DE">
        <w:t xml:space="preserve"> год</w:t>
      </w:r>
    </w:p>
    <w:p w:rsidR="00B56F48" w:rsidRPr="000442DE" w:rsidRDefault="00B56F48" w:rsidP="00B56F48">
      <w:pPr>
        <w:ind w:left="426" w:right="1075" w:hanging="426"/>
      </w:pPr>
      <w:r w:rsidRPr="000442DE">
        <w:t xml:space="preserve">Условия: </w:t>
      </w:r>
    </w:p>
    <w:p w:rsidR="00B56F48" w:rsidRPr="000442DE" w:rsidRDefault="00B56F48" w:rsidP="00B56F48">
      <w:pPr>
        <w:ind w:left="426" w:right="1075" w:hanging="426"/>
      </w:pPr>
      <w:r w:rsidRPr="000442DE">
        <w:t>тип рекламы: баннер</w:t>
      </w:r>
    </w:p>
    <w:p w:rsidR="00B56F48" w:rsidRPr="000442DE" w:rsidRDefault="00B56F48" w:rsidP="00B56F48">
      <w:pPr>
        <w:ind w:left="426" w:right="1075" w:hanging="426"/>
      </w:pPr>
      <w:r w:rsidRPr="000442DE">
        <w:t>товарная категория 1: НЕ n/a, НЕ Косвенная реклама</w:t>
      </w:r>
    </w:p>
    <w:p w:rsidR="00B56F48" w:rsidRPr="000442DE" w:rsidRDefault="00B56F48" w:rsidP="00B56F48">
      <w:pPr>
        <w:ind w:left="426" w:right="1075" w:hanging="426"/>
        <w:rPr>
          <w:b/>
          <w:color w:val="365F91"/>
          <w:lang w:val="en-US"/>
        </w:rPr>
      </w:pPr>
      <w:r w:rsidRPr="000442DE">
        <w:rPr>
          <w:lang w:val="en-US"/>
        </w:rPr>
        <w:t xml:space="preserve">Statistics: </w:t>
      </w:r>
      <w:r w:rsidRPr="000442DE">
        <w:rPr>
          <w:b/>
          <w:color w:val="365F91"/>
          <w:lang w:val="en-US"/>
        </w:rPr>
        <w:t>Cost (Rub)</w:t>
      </w:r>
    </w:p>
    <w:p w:rsidR="00B56F48" w:rsidRPr="000442DE" w:rsidRDefault="00B56F48" w:rsidP="00B56F48">
      <w:pPr>
        <w:ind w:left="426" w:right="1075" w:hanging="426"/>
        <w:rPr>
          <w:b/>
          <w:color w:val="365F91"/>
          <w:lang w:val="en-US"/>
        </w:rPr>
      </w:pPr>
    </w:p>
    <w:p w:rsidR="00B56F48" w:rsidRPr="000442DE" w:rsidRDefault="00B56F48" w:rsidP="00B56F48">
      <w:pPr>
        <w:ind w:left="1134" w:right="1075" w:hanging="426"/>
        <w:rPr>
          <w:lang w:val="en-US"/>
        </w:rPr>
      </w:pPr>
      <w:r w:rsidRPr="000442DE">
        <w:rPr>
          <w:i/>
        </w:rPr>
        <w:t>Формат</w:t>
      </w:r>
      <w:r w:rsidRPr="000442DE">
        <w:rPr>
          <w:i/>
          <w:lang w:val="en-US"/>
        </w:rPr>
        <w:t xml:space="preserve"> </w:t>
      </w:r>
      <w:r w:rsidRPr="000442DE">
        <w:rPr>
          <w:i/>
        </w:rPr>
        <w:t>выгрузки</w:t>
      </w:r>
      <w:r w:rsidRPr="000442DE">
        <w:rPr>
          <w:i/>
          <w:lang w:val="en-US"/>
        </w:rPr>
        <w:t>: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тов. категорий 2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тов. категорий 3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тов. категорий 4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 xml:space="preserve">Список реклам-лей 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брендов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 xml:space="preserve">Список </w:t>
      </w:r>
      <w:proofErr w:type="spellStart"/>
      <w:r w:rsidRPr="000442DE">
        <w:rPr>
          <w:rFonts w:ascii="Times New Roman" w:hAnsi="Times New Roman"/>
        </w:rPr>
        <w:t>суббрендов</w:t>
      </w:r>
      <w:proofErr w:type="spellEnd"/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Сайт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Месяц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proofErr w:type="spellStart"/>
      <w:r w:rsidRPr="000442DE">
        <w:rPr>
          <w:rFonts w:ascii="Times New Roman" w:hAnsi="Times New Roman"/>
        </w:rPr>
        <w:t>Total</w:t>
      </w:r>
      <w:proofErr w:type="spellEnd"/>
      <w:r w:rsidRPr="000442DE">
        <w:rPr>
          <w:rFonts w:ascii="Times New Roman" w:hAnsi="Times New Roman"/>
        </w:rPr>
        <w:t>/год</w:t>
      </w:r>
    </w:p>
    <w:p w:rsidR="00B56F48" w:rsidRPr="000442DE" w:rsidRDefault="00B56F48" w:rsidP="00B56F48">
      <w:pPr>
        <w:ind w:left="426" w:right="1075" w:hanging="426"/>
        <w:rPr>
          <w:b/>
          <w:i/>
        </w:rPr>
      </w:pPr>
    </w:p>
    <w:p w:rsidR="00B56F48" w:rsidRPr="000442DE" w:rsidRDefault="00B56F48" w:rsidP="00B56F48">
      <w:pPr>
        <w:ind w:left="426" w:right="1075" w:hanging="426"/>
        <w:rPr>
          <w:b/>
          <w:i/>
        </w:rPr>
      </w:pPr>
      <w:r w:rsidRPr="000442DE">
        <w:rPr>
          <w:b/>
          <w:i/>
        </w:rPr>
        <w:t>Баннеры (факт выхода)</w:t>
      </w:r>
    </w:p>
    <w:p w:rsidR="00B56F48" w:rsidRPr="000442DE" w:rsidRDefault="00B56F48" w:rsidP="00B56F48">
      <w:pPr>
        <w:ind w:left="426" w:right="1075" w:hanging="426"/>
        <w:rPr>
          <w:b/>
          <w:i/>
        </w:rPr>
      </w:pPr>
    </w:p>
    <w:p w:rsidR="00B56F48" w:rsidRPr="000442DE" w:rsidRDefault="00B56F48" w:rsidP="00B56F48">
      <w:pPr>
        <w:ind w:left="426" w:right="1075" w:hanging="426"/>
      </w:pPr>
      <w:proofErr w:type="spellStart"/>
      <w:r w:rsidRPr="000442DE">
        <w:t>Adex</w:t>
      </w:r>
      <w:proofErr w:type="spellEnd"/>
      <w:r w:rsidRPr="000442DE">
        <w:t xml:space="preserve"> </w:t>
      </w:r>
      <w:proofErr w:type="spellStart"/>
      <w:r w:rsidRPr="000442DE">
        <w:t>Base</w:t>
      </w:r>
      <w:proofErr w:type="spellEnd"/>
      <w:r w:rsidRPr="000442DE">
        <w:t xml:space="preserve">: </w:t>
      </w:r>
      <w:proofErr w:type="spellStart"/>
      <w:r w:rsidRPr="000442DE">
        <w:t>Internet</w:t>
      </w:r>
      <w:proofErr w:type="spellEnd"/>
    </w:p>
    <w:p w:rsidR="00B56F48" w:rsidRPr="000442DE" w:rsidRDefault="00B56F48" w:rsidP="00B56F48">
      <w:pPr>
        <w:ind w:left="426" w:right="1075" w:hanging="426"/>
      </w:pPr>
      <w:r w:rsidRPr="000442DE">
        <w:t>Период: 201</w:t>
      </w:r>
      <w:r>
        <w:t>7</w:t>
      </w:r>
      <w:r w:rsidRPr="000442DE">
        <w:t xml:space="preserve"> год</w:t>
      </w:r>
    </w:p>
    <w:p w:rsidR="00B56F48" w:rsidRPr="000442DE" w:rsidRDefault="00B56F48" w:rsidP="00B56F48">
      <w:pPr>
        <w:ind w:left="426" w:right="1075" w:hanging="426"/>
      </w:pPr>
      <w:r w:rsidRPr="000442DE">
        <w:t xml:space="preserve">Условия: </w:t>
      </w:r>
    </w:p>
    <w:p w:rsidR="00B56F48" w:rsidRPr="000442DE" w:rsidRDefault="00B56F48" w:rsidP="00B56F48">
      <w:pPr>
        <w:ind w:left="426" w:right="1075" w:hanging="426"/>
      </w:pPr>
      <w:r w:rsidRPr="000442DE">
        <w:t>тип рекламы: баннер</w:t>
      </w:r>
    </w:p>
    <w:p w:rsidR="00B56F48" w:rsidRPr="000442DE" w:rsidRDefault="00B56F48" w:rsidP="00B56F48">
      <w:pPr>
        <w:ind w:left="426" w:right="1075" w:hanging="426"/>
      </w:pPr>
      <w:r w:rsidRPr="000442DE">
        <w:t>товарная категория 1: НЕ n/a, НЕ Косвенная реклама</w:t>
      </w:r>
    </w:p>
    <w:p w:rsidR="00B56F48" w:rsidRPr="000442DE" w:rsidRDefault="00B56F48" w:rsidP="00B56F48">
      <w:pPr>
        <w:ind w:left="426" w:right="1075" w:hanging="426"/>
      </w:pPr>
      <w:proofErr w:type="spellStart"/>
      <w:r w:rsidRPr="000442DE">
        <w:t>Statistics</w:t>
      </w:r>
      <w:proofErr w:type="spellEnd"/>
      <w:r w:rsidRPr="000442DE">
        <w:t xml:space="preserve">: </w:t>
      </w:r>
      <w:r w:rsidRPr="000442DE">
        <w:rPr>
          <w:b/>
          <w:color w:val="365F91"/>
        </w:rPr>
        <w:t>Факты выхода в месяц</w:t>
      </w:r>
      <w:r w:rsidRPr="000442DE">
        <w:rPr>
          <w:color w:val="365F91"/>
        </w:rPr>
        <w:t xml:space="preserve"> </w:t>
      </w:r>
      <w:r w:rsidRPr="000442DE">
        <w:t>(число дней, в которые зафиксировалось присутствие баннера)</w:t>
      </w:r>
    </w:p>
    <w:p w:rsidR="00B56F48" w:rsidRPr="000442DE" w:rsidRDefault="00B56F48" w:rsidP="00B56F48">
      <w:pPr>
        <w:ind w:left="426" w:right="1075" w:hanging="426"/>
      </w:pPr>
    </w:p>
    <w:p w:rsidR="00B56F48" w:rsidRPr="000442DE" w:rsidRDefault="00B56F48" w:rsidP="00B56F48">
      <w:pPr>
        <w:ind w:left="1134" w:right="1075" w:hanging="426"/>
        <w:rPr>
          <w:lang w:val="en-US"/>
        </w:rPr>
      </w:pPr>
      <w:r w:rsidRPr="000442DE">
        <w:rPr>
          <w:i/>
        </w:rPr>
        <w:t>Формат выгрузки: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тов. категорий 2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тов. категорий 3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тов. категорий 4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 xml:space="preserve">Список реклам-лей 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брендов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 xml:space="preserve">Список </w:t>
      </w:r>
      <w:proofErr w:type="spellStart"/>
      <w:r w:rsidRPr="000442DE">
        <w:rPr>
          <w:rFonts w:ascii="Times New Roman" w:hAnsi="Times New Roman"/>
        </w:rPr>
        <w:t>суббрендов</w:t>
      </w:r>
      <w:proofErr w:type="spellEnd"/>
    </w:p>
    <w:p w:rsidR="00B56F48" w:rsidRPr="009762DC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9762DC">
        <w:rPr>
          <w:rFonts w:ascii="Times New Roman" w:hAnsi="Times New Roman"/>
        </w:rPr>
        <w:t>Сайт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Месяц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proofErr w:type="spellStart"/>
      <w:r w:rsidRPr="000442DE">
        <w:rPr>
          <w:rFonts w:ascii="Times New Roman" w:hAnsi="Times New Roman"/>
        </w:rPr>
        <w:t>Total</w:t>
      </w:r>
      <w:proofErr w:type="spellEnd"/>
      <w:r w:rsidRPr="000442DE">
        <w:rPr>
          <w:rFonts w:ascii="Times New Roman" w:hAnsi="Times New Roman"/>
        </w:rPr>
        <w:t>/год</w:t>
      </w:r>
    </w:p>
    <w:p w:rsidR="00B56F48" w:rsidRPr="000442DE" w:rsidRDefault="00B56F48" w:rsidP="00B56F48">
      <w:pPr>
        <w:ind w:left="426" w:right="1075" w:hanging="426"/>
      </w:pPr>
    </w:p>
    <w:p w:rsidR="00B56F48" w:rsidRPr="000442DE" w:rsidRDefault="00B56F48" w:rsidP="00B56F48">
      <w:pPr>
        <w:ind w:left="426" w:right="1075" w:hanging="426"/>
        <w:rPr>
          <w:b/>
        </w:rPr>
      </w:pPr>
    </w:p>
    <w:p w:rsidR="00B56F48" w:rsidRPr="000442DE" w:rsidRDefault="00B56F48" w:rsidP="00B56F48">
      <w:pPr>
        <w:ind w:left="426" w:right="1075" w:hanging="426"/>
        <w:rPr>
          <w:b/>
        </w:rPr>
      </w:pPr>
      <w:r w:rsidRPr="000442DE">
        <w:rPr>
          <w:b/>
        </w:rPr>
        <w:t xml:space="preserve">МЕДИЙНАЯ </w:t>
      </w:r>
      <w:r w:rsidRPr="000442DE">
        <w:rPr>
          <w:b/>
          <w:highlight w:val="lightGray"/>
        </w:rPr>
        <w:t>ВИДЕОРЕКЛАМА</w:t>
      </w:r>
    </w:p>
    <w:p w:rsidR="00B56F48" w:rsidRPr="000442DE" w:rsidRDefault="00B56F48" w:rsidP="00B56F48">
      <w:pPr>
        <w:ind w:left="426" w:right="1075" w:hanging="426"/>
        <w:rPr>
          <w:b/>
        </w:rPr>
      </w:pPr>
    </w:p>
    <w:p w:rsidR="00B56F48" w:rsidRPr="000442DE" w:rsidRDefault="00B56F48" w:rsidP="00B56F48">
      <w:pPr>
        <w:ind w:left="426" w:right="1075" w:hanging="426"/>
        <w:rPr>
          <w:b/>
          <w:i/>
        </w:rPr>
      </w:pPr>
      <w:proofErr w:type="spellStart"/>
      <w:r w:rsidRPr="000442DE">
        <w:rPr>
          <w:b/>
          <w:i/>
        </w:rPr>
        <w:t>Outstream</w:t>
      </w:r>
      <w:proofErr w:type="spellEnd"/>
      <w:r w:rsidRPr="000442DE">
        <w:rPr>
          <w:b/>
          <w:i/>
        </w:rPr>
        <w:t xml:space="preserve"> с бюджетами</w:t>
      </w:r>
    </w:p>
    <w:p w:rsidR="00B56F48" w:rsidRPr="000442DE" w:rsidRDefault="00B56F48" w:rsidP="00B56F48">
      <w:pPr>
        <w:ind w:left="426" w:right="1075" w:hanging="426"/>
        <w:rPr>
          <w:b/>
          <w:i/>
        </w:rPr>
      </w:pPr>
    </w:p>
    <w:p w:rsidR="00B56F48" w:rsidRPr="000442DE" w:rsidRDefault="00B56F48" w:rsidP="00B56F48">
      <w:pPr>
        <w:ind w:left="426" w:right="1075" w:hanging="426"/>
      </w:pPr>
      <w:proofErr w:type="spellStart"/>
      <w:r w:rsidRPr="000442DE">
        <w:t>Adex</w:t>
      </w:r>
      <w:proofErr w:type="spellEnd"/>
      <w:r w:rsidRPr="000442DE">
        <w:t xml:space="preserve"> </w:t>
      </w:r>
      <w:proofErr w:type="spellStart"/>
      <w:r w:rsidRPr="000442DE">
        <w:t>Base</w:t>
      </w:r>
      <w:proofErr w:type="spellEnd"/>
      <w:r w:rsidRPr="000442DE">
        <w:t xml:space="preserve">: </w:t>
      </w:r>
      <w:proofErr w:type="spellStart"/>
      <w:r w:rsidRPr="000442DE">
        <w:t>Internet</w:t>
      </w:r>
      <w:proofErr w:type="spellEnd"/>
    </w:p>
    <w:p w:rsidR="00B56F48" w:rsidRPr="000442DE" w:rsidRDefault="00B56F48" w:rsidP="00B56F48">
      <w:pPr>
        <w:ind w:left="426" w:right="1075" w:hanging="426"/>
      </w:pPr>
      <w:r w:rsidRPr="000442DE">
        <w:t>Период: с февраля 201</w:t>
      </w:r>
      <w:r>
        <w:t>7</w:t>
      </w:r>
      <w:r w:rsidRPr="000442DE">
        <w:t xml:space="preserve"> года</w:t>
      </w:r>
    </w:p>
    <w:p w:rsidR="00B56F48" w:rsidRPr="000442DE" w:rsidRDefault="00B56F48" w:rsidP="00B56F48">
      <w:pPr>
        <w:ind w:left="426" w:right="1075" w:hanging="426"/>
      </w:pPr>
      <w:r w:rsidRPr="000442DE">
        <w:t xml:space="preserve">Условия: </w:t>
      </w:r>
    </w:p>
    <w:p w:rsidR="00B56F48" w:rsidRPr="000442DE" w:rsidRDefault="00B56F48" w:rsidP="00B56F48">
      <w:pPr>
        <w:ind w:left="426" w:right="1075" w:hanging="426"/>
      </w:pPr>
      <w:r w:rsidRPr="000442DE">
        <w:t>тип рекламы: ролик</w:t>
      </w:r>
    </w:p>
    <w:p w:rsidR="00B56F48" w:rsidRPr="000442DE" w:rsidRDefault="00B56F48" w:rsidP="00B56F48">
      <w:pPr>
        <w:ind w:left="426" w:right="1075" w:hanging="426"/>
      </w:pPr>
      <w:r w:rsidRPr="000442DE">
        <w:t>товарная категория 1: НЕ n/a, НЕ Косвенная реклама</w:t>
      </w:r>
    </w:p>
    <w:p w:rsidR="00B56F48" w:rsidRPr="000442DE" w:rsidRDefault="00B56F48" w:rsidP="00B56F48">
      <w:pPr>
        <w:ind w:left="426" w:right="1075" w:hanging="426"/>
        <w:rPr>
          <w:b/>
          <w:color w:val="365F91"/>
          <w:lang w:val="en-US"/>
        </w:rPr>
      </w:pPr>
      <w:r w:rsidRPr="000442DE">
        <w:rPr>
          <w:lang w:val="en-US"/>
        </w:rPr>
        <w:t xml:space="preserve">Statistics: </w:t>
      </w:r>
      <w:r w:rsidRPr="000442DE">
        <w:rPr>
          <w:b/>
          <w:color w:val="365F91"/>
          <w:lang w:val="en-US"/>
        </w:rPr>
        <w:t>Cost (Rub)</w:t>
      </w:r>
    </w:p>
    <w:p w:rsidR="00B56F48" w:rsidRPr="000442DE" w:rsidRDefault="00B56F48" w:rsidP="00B56F48">
      <w:pPr>
        <w:ind w:left="426" w:right="1075" w:hanging="426"/>
        <w:rPr>
          <w:b/>
          <w:color w:val="365F91"/>
          <w:lang w:val="en-US"/>
        </w:rPr>
      </w:pPr>
    </w:p>
    <w:p w:rsidR="00B56F48" w:rsidRPr="000442DE" w:rsidRDefault="00B56F48" w:rsidP="00B56F48">
      <w:pPr>
        <w:ind w:left="1134" w:right="1075" w:hanging="426"/>
        <w:rPr>
          <w:lang w:val="en-US"/>
        </w:rPr>
      </w:pPr>
      <w:r w:rsidRPr="000442DE">
        <w:rPr>
          <w:i/>
        </w:rPr>
        <w:t>Формат</w:t>
      </w:r>
      <w:r w:rsidRPr="000442DE">
        <w:rPr>
          <w:i/>
          <w:lang w:val="en-US"/>
        </w:rPr>
        <w:t xml:space="preserve"> </w:t>
      </w:r>
      <w:r w:rsidRPr="000442DE">
        <w:rPr>
          <w:i/>
        </w:rPr>
        <w:t>выгрузки</w:t>
      </w:r>
      <w:r w:rsidRPr="000442DE">
        <w:rPr>
          <w:i/>
          <w:lang w:val="en-US"/>
        </w:rPr>
        <w:t>: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тов. категорий 2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тов. категорий 3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тов. категорий 4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 xml:space="preserve">Список реклам-лей 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брендов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 xml:space="preserve">Список </w:t>
      </w:r>
      <w:proofErr w:type="spellStart"/>
      <w:r w:rsidRPr="000442DE">
        <w:rPr>
          <w:rFonts w:ascii="Times New Roman" w:hAnsi="Times New Roman"/>
        </w:rPr>
        <w:t>суббрендов</w:t>
      </w:r>
      <w:proofErr w:type="spellEnd"/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Сайт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Месяц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proofErr w:type="spellStart"/>
      <w:r w:rsidRPr="000442DE">
        <w:rPr>
          <w:rFonts w:ascii="Times New Roman" w:hAnsi="Times New Roman"/>
        </w:rPr>
        <w:t>Total</w:t>
      </w:r>
      <w:proofErr w:type="spellEnd"/>
      <w:r w:rsidRPr="000442DE">
        <w:rPr>
          <w:rFonts w:ascii="Times New Roman" w:hAnsi="Times New Roman"/>
        </w:rPr>
        <w:t>/год</w:t>
      </w:r>
    </w:p>
    <w:p w:rsidR="00B56F48" w:rsidRPr="000442DE" w:rsidRDefault="00B56F48" w:rsidP="00B56F48">
      <w:pPr>
        <w:ind w:left="426" w:right="1075" w:hanging="426"/>
      </w:pPr>
    </w:p>
    <w:p w:rsidR="00B56F48" w:rsidRPr="000442DE" w:rsidRDefault="00B56F48" w:rsidP="00B56F48">
      <w:pPr>
        <w:ind w:left="426" w:hanging="426"/>
        <w:rPr>
          <w:b/>
          <w:bCs/>
          <w:color w:val="FF0000"/>
          <w:lang w:val="en-US"/>
        </w:rPr>
      </w:pPr>
    </w:p>
    <w:p w:rsidR="00B56F48" w:rsidRPr="00B56F48" w:rsidRDefault="00B56F48" w:rsidP="00B56F48">
      <w:pPr>
        <w:ind w:left="426" w:right="1075" w:hanging="426"/>
        <w:rPr>
          <w:b/>
          <w:i/>
          <w:lang w:val="en-US"/>
        </w:rPr>
      </w:pPr>
      <w:proofErr w:type="spellStart"/>
      <w:r w:rsidRPr="00B56F48">
        <w:rPr>
          <w:b/>
          <w:i/>
          <w:lang w:val="en-US"/>
        </w:rPr>
        <w:t>Outstream</w:t>
      </w:r>
      <w:proofErr w:type="spellEnd"/>
      <w:r w:rsidRPr="00B56F48">
        <w:rPr>
          <w:b/>
          <w:i/>
          <w:lang w:val="en-US"/>
        </w:rPr>
        <w:t xml:space="preserve"> (</w:t>
      </w:r>
      <w:r w:rsidRPr="000442DE">
        <w:rPr>
          <w:b/>
          <w:i/>
        </w:rPr>
        <w:t>факт</w:t>
      </w:r>
      <w:r w:rsidRPr="00B56F48">
        <w:rPr>
          <w:b/>
          <w:i/>
          <w:lang w:val="en-US"/>
        </w:rPr>
        <w:t xml:space="preserve"> </w:t>
      </w:r>
      <w:r w:rsidRPr="000442DE">
        <w:rPr>
          <w:b/>
          <w:i/>
        </w:rPr>
        <w:t>выхода</w:t>
      </w:r>
      <w:r w:rsidRPr="00B56F48">
        <w:rPr>
          <w:b/>
          <w:i/>
          <w:lang w:val="en-US"/>
        </w:rPr>
        <w:t>)</w:t>
      </w:r>
    </w:p>
    <w:p w:rsidR="00B56F48" w:rsidRPr="00B56F48" w:rsidRDefault="00B56F48" w:rsidP="00B56F48">
      <w:pPr>
        <w:ind w:left="426" w:right="1075" w:hanging="426"/>
        <w:rPr>
          <w:b/>
          <w:i/>
          <w:lang w:val="en-US"/>
        </w:rPr>
      </w:pPr>
    </w:p>
    <w:p w:rsidR="00B56F48" w:rsidRPr="00B56F48" w:rsidRDefault="00B56F48" w:rsidP="00B56F48">
      <w:pPr>
        <w:ind w:left="426" w:right="1075" w:hanging="426"/>
        <w:rPr>
          <w:lang w:val="en-US"/>
        </w:rPr>
      </w:pPr>
      <w:proofErr w:type="spellStart"/>
      <w:r w:rsidRPr="00B56F48">
        <w:rPr>
          <w:lang w:val="en-US"/>
        </w:rPr>
        <w:t>Adex</w:t>
      </w:r>
      <w:proofErr w:type="spellEnd"/>
      <w:r w:rsidRPr="00B56F48">
        <w:rPr>
          <w:lang w:val="en-US"/>
        </w:rPr>
        <w:t xml:space="preserve"> Base: Internet</w:t>
      </w:r>
    </w:p>
    <w:p w:rsidR="00B56F48" w:rsidRPr="000442DE" w:rsidRDefault="00B56F48" w:rsidP="00B56F48">
      <w:pPr>
        <w:ind w:left="426" w:right="1075" w:hanging="426"/>
      </w:pPr>
      <w:r w:rsidRPr="000442DE">
        <w:t>Период: с февраля 201</w:t>
      </w:r>
      <w:r>
        <w:t>7</w:t>
      </w:r>
      <w:r w:rsidRPr="000442DE">
        <w:t xml:space="preserve"> года</w:t>
      </w:r>
    </w:p>
    <w:p w:rsidR="00B56F48" w:rsidRPr="000442DE" w:rsidRDefault="00B56F48" w:rsidP="00B56F48">
      <w:pPr>
        <w:ind w:left="426" w:right="1075" w:hanging="426"/>
      </w:pPr>
      <w:r w:rsidRPr="000442DE">
        <w:t xml:space="preserve">Условия: </w:t>
      </w:r>
    </w:p>
    <w:p w:rsidR="00B56F48" w:rsidRPr="000442DE" w:rsidRDefault="00B56F48" w:rsidP="00B56F48">
      <w:pPr>
        <w:ind w:left="426" w:right="1075" w:hanging="426"/>
      </w:pPr>
      <w:r w:rsidRPr="000442DE">
        <w:t>тип рекламы: ролик</w:t>
      </w:r>
    </w:p>
    <w:p w:rsidR="00B56F48" w:rsidRPr="000442DE" w:rsidRDefault="00B56F48" w:rsidP="00B56F48">
      <w:pPr>
        <w:ind w:left="426" w:right="1075" w:hanging="426"/>
      </w:pPr>
      <w:r w:rsidRPr="000442DE">
        <w:t>товарная категория 1: НЕ n/a, НЕ Косвенная реклама</w:t>
      </w:r>
    </w:p>
    <w:p w:rsidR="00B56F48" w:rsidRPr="000442DE" w:rsidRDefault="00B56F48" w:rsidP="00B56F48">
      <w:pPr>
        <w:ind w:left="426" w:right="1075" w:hanging="426"/>
      </w:pPr>
      <w:proofErr w:type="spellStart"/>
      <w:r w:rsidRPr="000442DE">
        <w:t>Statistics</w:t>
      </w:r>
      <w:proofErr w:type="spellEnd"/>
      <w:r w:rsidRPr="000442DE">
        <w:t xml:space="preserve">: </w:t>
      </w:r>
      <w:r w:rsidRPr="000442DE">
        <w:rPr>
          <w:b/>
          <w:color w:val="365F91"/>
        </w:rPr>
        <w:t>Факты выхода в месяц</w:t>
      </w:r>
      <w:r w:rsidRPr="000442DE">
        <w:rPr>
          <w:color w:val="365F91"/>
        </w:rPr>
        <w:t xml:space="preserve"> </w:t>
      </w:r>
      <w:r w:rsidRPr="000442DE">
        <w:t>(число дней, в которые зафиксировалось присутствие ролика)</w:t>
      </w:r>
    </w:p>
    <w:p w:rsidR="00B56F48" w:rsidRPr="000442DE" w:rsidRDefault="00B56F48" w:rsidP="00B56F48">
      <w:pPr>
        <w:ind w:left="1134" w:right="1075" w:hanging="426"/>
        <w:rPr>
          <w:i/>
        </w:rPr>
      </w:pPr>
    </w:p>
    <w:p w:rsidR="00B56F48" w:rsidRPr="000442DE" w:rsidRDefault="00B56F48" w:rsidP="00B56F48">
      <w:pPr>
        <w:ind w:left="1134" w:right="1075" w:hanging="426"/>
        <w:rPr>
          <w:i/>
        </w:rPr>
      </w:pPr>
    </w:p>
    <w:p w:rsidR="00B56F48" w:rsidRPr="000442DE" w:rsidRDefault="00B56F48" w:rsidP="00B56F48">
      <w:pPr>
        <w:ind w:left="1134" w:right="1075" w:hanging="426"/>
        <w:rPr>
          <w:lang w:val="en-US"/>
        </w:rPr>
      </w:pPr>
      <w:r w:rsidRPr="000442DE">
        <w:rPr>
          <w:i/>
        </w:rPr>
        <w:t>Формат выгрузки: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тов. категорий 2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тов. категорий 3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тов. категорий 4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 xml:space="preserve">Список реклам-лей 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Список брендов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 xml:space="preserve">Список </w:t>
      </w:r>
      <w:proofErr w:type="spellStart"/>
      <w:r w:rsidRPr="000442DE">
        <w:rPr>
          <w:rFonts w:ascii="Times New Roman" w:hAnsi="Times New Roman"/>
        </w:rPr>
        <w:t>суббрендов</w:t>
      </w:r>
      <w:proofErr w:type="spellEnd"/>
    </w:p>
    <w:p w:rsidR="00B56F48" w:rsidRPr="009762DC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9762DC">
        <w:rPr>
          <w:rFonts w:ascii="Times New Roman" w:hAnsi="Times New Roman"/>
        </w:rPr>
        <w:t>Сайт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r w:rsidRPr="000442DE">
        <w:rPr>
          <w:rFonts w:ascii="Times New Roman" w:hAnsi="Times New Roman"/>
        </w:rPr>
        <w:t>Месяц</w:t>
      </w:r>
    </w:p>
    <w:p w:rsidR="00B56F48" w:rsidRPr="000442DE" w:rsidRDefault="00B56F48" w:rsidP="00B56F48">
      <w:pPr>
        <w:pStyle w:val="a9"/>
        <w:numPr>
          <w:ilvl w:val="1"/>
          <w:numId w:val="12"/>
        </w:numPr>
        <w:ind w:left="1134" w:right="1075" w:hanging="426"/>
        <w:rPr>
          <w:rFonts w:ascii="Times New Roman" w:hAnsi="Times New Roman"/>
        </w:rPr>
      </w:pPr>
      <w:proofErr w:type="spellStart"/>
      <w:r w:rsidRPr="000442DE">
        <w:rPr>
          <w:rFonts w:ascii="Times New Roman" w:hAnsi="Times New Roman"/>
        </w:rPr>
        <w:t>Total</w:t>
      </w:r>
      <w:proofErr w:type="spellEnd"/>
      <w:r w:rsidRPr="000442DE">
        <w:rPr>
          <w:rFonts w:ascii="Times New Roman" w:hAnsi="Times New Roman"/>
        </w:rPr>
        <w:t>/год</w:t>
      </w:r>
    </w:p>
    <w:p w:rsidR="00A747BD" w:rsidRPr="00A747BD" w:rsidRDefault="00A747BD" w:rsidP="00B97F90">
      <w:pPr>
        <w:ind w:right="1075"/>
        <w:rPr>
          <w:b/>
        </w:rPr>
      </w:pPr>
    </w:p>
    <w:p w:rsidR="008B6E70" w:rsidRDefault="008B6E70" w:rsidP="00B97F90">
      <w:pPr>
        <w:ind w:right="1075"/>
        <w:rPr>
          <w:b/>
          <w:lang w:val="en-US"/>
        </w:rPr>
      </w:pPr>
    </w:p>
    <w:p w:rsidR="008B6E70" w:rsidRPr="008B6E70" w:rsidRDefault="008B6E70" w:rsidP="00B97F90">
      <w:pPr>
        <w:ind w:right="1075"/>
        <w:rPr>
          <w:b/>
          <w:sz w:val="28"/>
        </w:rPr>
      </w:pPr>
      <w:r w:rsidRPr="008B6E70">
        <w:rPr>
          <w:b/>
          <w:sz w:val="28"/>
        </w:rPr>
        <w:t>МЕТОДИКА ОЦЕНКИ</w:t>
      </w:r>
    </w:p>
    <w:p w:rsidR="008B6E70" w:rsidRPr="008B6E70" w:rsidRDefault="008B6E70" w:rsidP="00B97F90">
      <w:pPr>
        <w:ind w:right="1075"/>
        <w:rPr>
          <w:b/>
        </w:rPr>
      </w:pPr>
    </w:p>
    <w:p w:rsidR="00570EBB" w:rsidRDefault="00570EBB" w:rsidP="00B97F90">
      <w:pPr>
        <w:ind w:right="1075"/>
        <w:rPr>
          <w:b/>
        </w:rPr>
      </w:pPr>
      <w:r w:rsidRPr="00AB3944">
        <w:rPr>
          <w:b/>
        </w:rPr>
        <w:t>Телевизионные бюджеты</w:t>
      </w:r>
    </w:p>
    <w:p w:rsidR="0079708E" w:rsidRDefault="0079708E" w:rsidP="00B97F90">
      <w:pPr>
        <w:ind w:right="1075"/>
        <w:rPr>
          <w:b/>
        </w:rPr>
      </w:pPr>
    </w:p>
    <w:p w:rsidR="0079708E" w:rsidRPr="00AB3944" w:rsidRDefault="0079708E" w:rsidP="00B97F90">
      <w:pPr>
        <w:ind w:right="1075"/>
        <w:rPr>
          <w:b/>
        </w:rPr>
      </w:pPr>
      <w:r>
        <w:rPr>
          <w:b/>
        </w:rPr>
        <w:t>НАЦИОНАЛЬНОЕ ТВ</w:t>
      </w:r>
    </w:p>
    <w:p w:rsidR="00845F6E" w:rsidRPr="00EB4C7E" w:rsidRDefault="00B97F90" w:rsidP="00B97F90">
      <w:pPr>
        <w:ind w:right="1075"/>
      </w:pPr>
      <w:r w:rsidRPr="00EB4C7E">
        <w:t xml:space="preserve">При оценке бюджетов </w:t>
      </w:r>
      <w:r w:rsidRPr="00EB4C7E">
        <w:rPr>
          <w:b/>
        </w:rPr>
        <w:t>на ТВ</w:t>
      </w:r>
      <w:r w:rsidRPr="00EB4C7E">
        <w:t xml:space="preserve"> все рекламодатели </w:t>
      </w:r>
      <w:r w:rsidR="00EC1A7A">
        <w:t>делятся</w:t>
      </w:r>
      <w:r w:rsidRPr="00EB4C7E">
        <w:t xml:space="preserve"> на несколько категорий в зависимости от объема закупленных пунктов рейтинга (</w:t>
      </w:r>
      <w:r w:rsidRPr="00EB4C7E">
        <w:rPr>
          <w:lang w:val="en-US"/>
        </w:rPr>
        <w:t>GRP</w:t>
      </w:r>
      <w:r w:rsidRPr="00EB4C7E">
        <w:t xml:space="preserve">) – условных единиц, по которым на ТВ продается реклама и отражающих количество зрителей, увидевших рекламный ролик. </w:t>
      </w:r>
    </w:p>
    <w:p w:rsidR="00AB3944" w:rsidRPr="00BF564F" w:rsidRDefault="00AB3944" w:rsidP="00EB4C7E">
      <w:pPr>
        <w:ind w:right="1075"/>
        <w:rPr>
          <w:lang w:val="en-US"/>
        </w:rPr>
      </w:pPr>
    </w:p>
    <w:p w:rsidR="00EB4C7E" w:rsidRDefault="00B97F90" w:rsidP="00B97F90">
      <w:pPr>
        <w:ind w:right="1075"/>
      </w:pPr>
      <w:r w:rsidRPr="00EB4C7E">
        <w:t>Всего</w:t>
      </w:r>
      <w:r w:rsidR="00D2113A">
        <w:t>, как и годом ранее,</w:t>
      </w:r>
      <w:r w:rsidRPr="00EB4C7E">
        <w:t xml:space="preserve"> выделены шесть групп рекламодателей.</w:t>
      </w:r>
    </w:p>
    <w:p w:rsidR="00722BB3" w:rsidRDefault="00722BB3" w:rsidP="00B97F90">
      <w:pPr>
        <w:ind w:right="1075"/>
      </w:pPr>
    </w:p>
    <w:tbl>
      <w:tblPr>
        <w:tblW w:w="2992" w:type="dxa"/>
        <w:tblInd w:w="93" w:type="dxa"/>
        <w:tblLook w:val="04A0" w:firstRow="1" w:lastRow="0" w:firstColumn="1" w:lastColumn="0" w:noHBand="0" w:noVBand="1"/>
      </w:tblPr>
      <w:tblGrid>
        <w:gridCol w:w="953"/>
        <w:gridCol w:w="2039"/>
      </w:tblGrid>
      <w:tr w:rsidR="0079708E" w:rsidRPr="001F66C9" w:rsidTr="0079708E">
        <w:trPr>
          <w:trHeight w:val="30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08E" w:rsidRPr="001F66C9" w:rsidRDefault="0079708E" w:rsidP="001F66C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F66C9">
              <w:rPr>
                <w:rFonts w:ascii="Calibri" w:eastAsia="Times New Roman" w:hAnsi="Calibri" w:cs="Times New Roman"/>
                <w:b/>
                <w:color w:val="000000"/>
                <w:sz w:val="20"/>
                <w:lang w:eastAsia="ru-RU"/>
              </w:rPr>
              <w:t>Кластер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08E" w:rsidRPr="001F66C9" w:rsidRDefault="0079708E" w:rsidP="0079708E">
            <w:pP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proofErr w:type="spellStart"/>
            <w:r w:rsidRPr="001F66C9">
              <w:rPr>
                <w:rFonts w:ascii="Calibri" w:eastAsia="Times New Roman" w:hAnsi="Calibri" w:cs="Times New Roman"/>
                <w:b/>
                <w:color w:val="000000"/>
                <w:sz w:val="18"/>
                <w:lang w:eastAsia="ru-RU"/>
              </w:rPr>
              <w:t>Std.TVR</w:t>
            </w:r>
            <w:proofErr w:type="spellEnd"/>
            <w:r w:rsidRPr="001F66C9">
              <w:rPr>
                <w:rFonts w:ascii="Calibri" w:eastAsia="Times New Roman" w:hAnsi="Calibri" w:cs="Times New Roman"/>
                <w:b/>
                <w:color w:val="000000"/>
                <w:sz w:val="18"/>
                <w:lang w:eastAsia="ru-RU"/>
              </w:rPr>
              <w:t xml:space="preserve"> 18+ 201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lang w:eastAsia="ru-RU"/>
              </w:rPr>
              <w:t>7</w:t>
            </w:r>
            <w:r w:rsidRPr="001F66C9">
              <w:rPr>
                <w:rFonts w:ascii="Calibri" w:eastAsia="Times New Roman" w:hAnsi="Calibri" w:cs="Times New Roman"/>
                <w:b/>
                <w:color w:val="000000"/>
                <w:sz w:val="18"/>
                <w:lang w:eastAsia="ru-RU"/>
              </w:rPr>
              <w:t xml:space="preserve"> год</w:t>
            </w:r>
          </w:p>
        </w:tc>
      </w:tr>
      <w:tr w:rsidR="0079708E" w:rsidRPr="00A36584" w:rsidTr="0079708E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08E" w:rsidRPr="001F66C9" w:rsidRDefault="0079708E" w:rsidP="000F5935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66C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08E" w:rsidRPr="001F66C9" w:rsidRDefault="0079708E" w:rsidP="000F5935">
            <w:pPr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F66C9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50 000&gt;</w:t>
            </w:r>
          </w:p>
        </w:tc>
      </w:tr>
      <w:tr w:rsidR="0079708E" w:rsidRPr="00A36584" w:rsidTr="0079708E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08E" w:rsidRPr="00A050BD" w:rsidRDefault="0079708E" w:rsidP="000F5935">
            <w:pPr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A050B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08E" w:rsidRPr="00A050BD" w:rsidRDefault="0079708E" w:rsidP="000F5935">
            <w:pPr>
              <w:rPr>
                <w:rFonts w:ascii="Calibri" w:eastAsia="Times New Roman" w:hAnsi="Calibri" w:cs="Times New Roman"/>
                <w:color w:val="000000"/>
                <w:sz w:val="20"/>
                <w:lang w:val="en-US" w:eastAsia="ru-RU"/>
              </w:rPr>
            </w:pPr>
            <w:r w:rsidRPr="00A050BD">
              <w:rPr>
                <w:rFonts w:ascii="Calibri" w:eastAsia="Times New Roman" w:hAnsi="Calibri" w:cs="Times New Roman"/>
                <w:color w:val="000000"/>
                <w:sz w:val="20"/>
                <w:lang w:val="en-US" w:eastAsia="ru-RU"/>
              </w:rPr>
              <w:t>30 000-50 000</w:t>
            </w:r>
          </w:p>
        </w:tc>
      </w:tr>
      <w:tr w:rsidR="0079708E" w:rsidRPr="00A36584" w:rsidTr="0079708E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08E" w:rsidRPr="00A050BD" w:rsidRDefault="0079708E" w:rsidP="000F5935">
            <w:pPr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A050B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08E" w:rsidRPr="00A050BD" w:rsidRDefault="0079708E" w:rsidP="000F5935">
            <w:pPr>
              <w:rPr>
                <w:rFonts w:ascii="Calibri" w:eastAsia="Times New Roman" w:hAnsi="Calibri" w:cs="Times New Roman"/>
                <w:color w:val="000000"/>
                <w:sz w:val="20"/>
                <w:lang w:val="en-US" w:eastAsia="ru-RU"/>
              </w:rPr>
            </w:pPr>
            <w:r w:rsidRPr="00A050BD">
              <w:rPr>
                <w:rFonts w:ascii="Calibri" w:eastAsia="Times New Roman" w:hAnsi="Calibri" w:cs="Times New Roman"/>
                <w:color w:val="000000"/>
                <w:sz w:val="20"/>
                <w:lang w:val="en-US" w:eastAsia="ru-RU"/>
              </w:rPr>
              <w:t>20 000-30 000</w:t>
            </w:r>
          </w:p>
        </w:tc>
      </w:tr>
      <w:tr w:rsidR="0079708E" w:rsidRPr="00E07017" w:rsidTr="0079708E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08E" w:rsidRPr="001F66C9" w:rsidRDefault="0079708E" w:rsidP="000F5935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66C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08E" w:rsidRPr="001F66C9" w:rsidRDefault="0079708E" w:rsidP="000F5935">
            <w:pPr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F66C9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10 000-20 000</w:t>
            </w:r>
          </w:p>
        </w:tc>
      </w:tr>
      <w:tr w:rsidR="0079708E" w:rsidRPr="00A36584" w:rsidTr="0079708E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08E" w:rsidRPr="001F66C9" w:rsidRDefault="0079708E" w:rsidP="000F5935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66C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08E" w:rsidRPr="001F66C9" w:rsidRDefault="0079708E" w:rsidP="000F5935">
            <w:pPr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F66C9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5 000-10 000</w:t>
            </w:r>
          </w:p>
        </w:tc>
      </w:tr>
      <w:tr w:rsidR="0079708E" w:rsidRPr="001F66C9" w:rsidTr="0079708E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08E" w:rsidRPr="001F66C9" w:rsidRDefault="0079708E" w:rsidP="000F5935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66C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08E" w:rsidRPr="001F66C9" w:rsidRDefault="0079708E" w:rsidP="000F5935">
            <w:pPr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F66C9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&lt;5 000</w:t>
            </w:r>
          </w:p>
        </w:tc>
      </w:tr>
    </w:tbl>
    <w:p w:rsidR="00EB4C7E" w:rsidRDefault="00EB4C7E" w:rsidP="00722BB3">
      <w:pPr>
        <w:ind w:left="-426" w:right="1075"/>
      </w:pPr>
    </w:p>
    <w:p w:rsidR="004F10BC" w:rsidRDefault="00331180" w:rsidP="00B97F90">
      <w:pPr>
        <w:ind w:right="1075"/>
      </w:pPr>
      <w:r>
        <w:t>О</w:t>
      </w:r>
      <w:r w:rsidR="00F31D51" w:rsidRPr="00EB4C7E">
        <w:t>праш</w:t>
      </w:r>
      <w:r w:rsidR="007C6666" w:rsidRPr="00EB4C7E">
        <w:t>иваемые рекламные агентства да</w:t>
      </w:r>
      <w:r w:rsidR="00F31D51" w:rsidRPr="00EB4C7E">
        <w:t xml:space="preserve">ли свою экспертную оценку стоимости 1 </w:t>
      </w:r>
      <w:r w:rsidR="00F31D51" w:rsidRPr="00EB4C7E">
        <w:rPr>
          <w:lang w:val="en-US"/>
        </w:rPr>
        <w:t>GRP</w:t>
      </w:r>
      <w:r w:rsidR="00F31D51" w:rsidRPr="00EB4C7E">
        <w:t xml:space="preserve"> для каждой группы рекламодателей по каждому из каналов</w:t>
      </w:r>
      <w:r w:rsidR="00FB0DB6" w:rsidRPr="00EB4C7E">
        <w:t xml:space="preserve"> с учетом особенностей размещения в </w:t>
      </w:r>
      <w:r w:rsidR="00FB0DB6" w:rsidRPr="00EB4C7E">
        <w:rPr>
          <w:lang w:val="en-US"/>
        </w:rPr>
        <w:t>prime</w:t>
      </w:r>
      <w:r w:rsidR="00FB0DB6" w:rsidRPr="00EB4C7E">
        <w:t xml:space="preserve"> и </w:t>
      </w:r>
      <w:proofErr w:type="spellStart"/>
      <w:r w:rsidR="00FB0DB6" w:rsidRPr="00EB4C7E">
        <w:rPr>
          <w:lang w:val="en-US"/>
        </w:rPr>
        <w:t>offprime</w:t>
      </w:r>
      <w:proofErr w:type="spellEnd"/>
      <w:r w:rsidR="00FB0DB6" w:rsidRPr="00EB4C7E">
        <w:t>-слотах.</w:t>
      </w:r>
    </w:p>
    <w:p w:rsidR="00DE3F20" w:rsidRDefault="00DE3F20" w:rsidP="00DE3F20">
      <w:pPr>
        <w:ind w:right="1075"/>
      </w:pPr>
      <w:r w:rsidRPr="00EB4C7E">
        <w:t>Каналы, продающиеся по минутам (</w:t>
      </w:r>
      <w:proofErr w:type="spellStart"/>
      <w:r w:rsidRPr="00EB4C7E">
        <w:rPr>
          <w:lang w:val="en-US"/>
        </w:rPr>
        <w:t>Euronews</w:t>
      </w:r>
      <w:proofErr w:type="spellEnd"/>
      <w:r>
        <w:t xml:space="preserve"> и</w:t>
      </w:r>
      <w:r w:rsidRPr="00EB4C7E">
        <w:t xml:space="preserve"> </w:t>
      </w:r>
      <w:r w:rsidRPr="00EB4C7E">
        <w:rPr>
          <w:lang w:val="en-US"/>
        </w:rPr>
        <w:t>Ru</w:t>
      </w:r>
      <w:r w:rsidRPr="00EB4C7E">
        <w:t>.</w:t>
      </w:r>
      <w:r w:rsidRPr="00EB4C7E">
        <w:rPr>
          <w:lang w:val="en-US"/>
        </w:rPr>
        <w:t>TV</w:t>
      </w:r>
      <w:r w:rsidRPr="00EB4C7E">
        <w:t>) оценивались через среднюю стоимость интервала размещения.</w:t>
      </w:r>
    </w:p>
    <w:p w:rsidR="00F02F2A" w:rsidRDefault="004F10BC" w:rsidP="00B97F90">
      <w:pPr>
        <w:ind w:right="1075"/>
      </w:pPr>
      <w:r>
        <w:t>Оценка</w:t>
      </w:r>
      <w:r w:rsidR="00DE3F20">
        <w:t xml:space="preserve"> бюджетов пока</w:t>
      </w:r>
      <w:r>
        <w:t xml:space="preserve"> не учитывает особенности размещения («фикс», «плавание»), а также разницу в стоимости сетевых и орбитальных блоков. Последний пункт планируется к уточнению в 2018 году.</w:t>
      </w:r>
      <w:r w:rsidR="003378A2" w:rsidRPr="00EB4C7E">
        <w:t xml:space="preserve"> </w:t>
      </w:r>
    </w:p>
    <w:p w:rsidR="00F02F2A" w:rsidRDefault="00F02F2A" w:rsidP="00B97F90">
      <w:pPr>
        <w:ind w:right="1075"/>
      </w:pPr>
    </w:p>
    <w:p w:rsidR="00F02F2A" w:rsidRDefault="00F02F2A" w:rsidP="00B97F90">
      <w:pPr>
        <w:ind w:right="1075"/>
      </w:pPr>
    </w:p>
    <w:p w:rsidR="0079708E" w:rsidRPr="00AB3944" w:rsidRDefault="006B4D54" w:rsidP="0079708E">
      <w:pPr>
        <w:ind w:right="1075"/>
        <w:rPr>
          <w:b/>
        </w:rPr>
      </w:pPr>
      <w:r>
        <w:rPr>
          <w:b/>
        </w:rPr>
        <w:t>РЕГИОНАЛЬНОЕ</w:t>
      </w:r>
      <w:r w:rsidR="0079708E">
        <w:rPr>
          <w:b/>
        </w:rPr>
        <w:t xml:space="preserve"> ТВ</w:t>
      </w:r>
    </w:p>
    <w:p w:rsidR="00D01740" w:rsidRDefault="005E5E2F" w:rsidP="00B97F90">
      <w:pPr>
        <w:ind w:right="1075"/>
      </w:pPr>
      <w:r w:rsidRPr="00EB4C7E">
        <w:t xml:space="preserve">При оценке бюджетов в </w:t>
      </w:r>
      <w:r w:rsidRPr="00EB4C7E">
        <w:rPr>
          <w:b/>
        </w:rPr>
        <w:t>региональном телеэфире</w:t>
      </w:r>
      <w:r w:rsidRPr="00EB4C7E">
        <w:t xml:space="preserve"> (когда в каждом городе вещания выходит свой ролик) эксперты дали свои заключения по стоимости 1 GRP для каждого из </w:t>
      </w:r>
      <w:r w:rsidR="00B53492" w:rsidRPr="00EB4C7E">
        <w:t>27</w:t>
      </w:r>
      <w:r w:rsidRPr="00EB4C7E">
        <w:t xml:space="preserve"> городов, где проводятся локальные телеизмерения</w:t>
      </w:r>
      <w:r w:rsidR="00D01740">
        <w:t>.</w:t>
      </w:r>
    </w:p>
    <w:p w:rsidR="006A5970" w:rsidRDefault="00A25CAB" w:rsidP="00B97F90">
      <w:pPr>
        <w:ind w:right="1075"/>
      </w:pPr>
      <w:r>
        <w:t xml:space="preserve"> (</w:t>
      </w:r>
      <w:r w:rsidR="00C35CDE">
        <w:rPr>
          <w:color w:val="FF0000"/>
        </w:rPr>
        <w:t>пример</w:t>
      </w:r>
      <w:r>
        <w:t>)</w:t>
      </w:r>
    </w:p>
    <w:p w:rsidR="006A5970" w:rsidRDefault="006A5970" w:rsidP="00B97F90">
      <w:pPr>
        <w:ind w:right="1075"/>
      </w:pPr>
    </w:p>
    <w:tbl>
      <w:tblPr>
        <w:tblW w:w="5260" w:type="dxa"/>
        <w:tblInd w:w="93" w:type="dxa"/>
        <w:tblLook w:val="04A0" w:firstRow="1" w:lastRow="0" w:firstColumn="1" w:lastColumn="0" w:noHBand="0" w:noVBand="1"/>
      </w:tblPr>
      <w:tblGrid>
        <w:gridCol w:w="2283"/>
        <w:gridCol w:w="2977"/>
      </w:tblGrid>
      <w:tr w:rsidR="006A5970" w:rsidRPr="006A5970" w:rsidTr="00176265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A5970" w:rsidRPr="006A5970" w:rsidRDefault="006A5970" w:rsidP="0030259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A597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Город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A5970" w:rsidRPr="00474B1C" w:rsidRDefault="0027679E" w:rsidP="0030259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7679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Цена </w:t>
            </w:r>
            <w:r w:rsidRPr="0027679E"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  <w:t>GRP 18+</w:t>
            </w:r>
            <w:r w:rsidR="00474B1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, руб.</w:t>
            </w:r>
          </w:p>
        </w:tc>
      </w:tr>
      <w:tr w:rsidR="006A5970" w:rsidRPr="006A5970" w:rsidTr="00176265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970" w:rsidRPr="006A5970" w:rsidRDefault="005F58BF" w:rsidP="006A597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5970">
              <w:rPr>
                <w:rFonts w:ascii="Calibri" w:eastAsia="Times New Roman" w:hAnsi="Calibri" w:cs="Times New Roman"/>
                <w:color w:val="000000"/>
                <w:lang w:eastAsia="ru-RU"/>
              </w:rPr>
              <w:t>Барнаул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970" w:rsidRPr="00302593" w:rsidRDefault="00201284" w:rsidP="006A5970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781</w:t>
            </w:r>
          </w:p>
        </w:tc>
      </w:tr>
      <w:tr w:rsidR="006A5970" w:rsidRPr="006A5970" w:rsidTr="00176265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970" w:rsidRPr="006A5970" w:rsidRDefault="005F58BF" w:rsidP="006A597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5970">
              <w:rPr>
                <w:rFonts w:ascii="Calibri" w:eastAsia="Times New Roman" w:hAnsi="Calibri" w:cs="Times New Roman"/>
                <w:color w:val="000000"/>
                <w:lang w:eastAsia="ru-RU"/>
              </w:rPr>
              <w:t>Нижний Новгород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970" w:rsidRPr="00302593" w:rsidRDefault="00201284" w:rsidP="006A5970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1712</w:t>
            </w:r>
          </w:p>
        </w:tc>
      </w:tr>
      <w:tr w:rsidR="006A5970" w:rsidRPr="006A5970" w:rsidTr="00176265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970" w:rsidRPr="006A5970" w:rsidRDefault="005F58BF" w:rsidP="006A597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5970">
              <w:rPr>
                <w:rFonts w:ascii="Calibri" w:eastAsia="Times New Roman" w:hAnsi="Calibri" w:cs="Times New Roman"/>
                <w:color w:val="000000"/>
                <w:lang w:eastAsia="ru-RU"/>
              </w:rPr>
              <w:t>Новосибирск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970" w:rsidRPr="00302593" w:rsidRDefault="00201284" w:rsidP="006A5970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</w:tbl>
    <w:p w:rsidR="00A747BD" w:rsidRDefault="00A747BD" w:rsidP="00B97F90">
      <w:pPr>
        <w:ind w:right="1075"/>
      </w:pPr>
    </w:p>
    <w:p w:rsidR="00B53492" w:rsidRPr="00EB4C7E" w:rsidRDefault="00B53492" w:rsidP="00B97F90">
      <w:pPr>
        <w:ind w:right="1075"/>
      </w:pPr>
      <w:r w:rsidRPr="00EB4C7E">
        <w:lastRenderedPageBreak/>
        <w:t>Для эфира Москвы и Санкт-Петербурга были произведены отдельны</w:t>
      </w:r>
      <w:r w:rsidR="00E118D6" w:rsidRPr="00EB4C7E">
        <w:t>е</w:t>
      </w:r>
      <w:r w:rsidRPr="00EB4C7E">
        <w:t xml:space="preserve"> </w:t>
      </w:r>
      <w:r w:rsidR="00E118D6" w:rsidRPr="00EB4C7E">
        <w:t>расчеты, за</w:t>
      </w:r>
      <w:r w:rsidRPr="00EB4C7E">
        <w:t xml:space="preserve"> основ</w:t>
      </w:r>
      <w:r w:rsidR="00E118D6" w:rsidRPr="00EB4C7E">
        <w:t>у которых была взята</w:t>
      </w:r>
      <w:r w:rsidRPr="00EB4C7E">
        <w:t xml:space="preserve"> средн</w:t>
      </w:r>
      <w:r w:rsidR="00E118D6" w:rsidRPr="00EB4C7E">
        <w:t xml:space="preserve">яя </w:t>
      </w:r>
      <w:r w:rsidRPr="00EB4C7E">
        <w:t>стоимост</w:t>
      </w:r>
      <w:r w:rsidR="00E118D6" w:rsidRPr="00EB4C7E">
        <w:t>ь</w:t>
      </w:r>
      <w:r w:rsidRPr="00EB4C7E">
        <w:t xml:space="preserve"> </w:t>
      </w:r>
      <w:r w:rsidRPr="00EB4C7E">
        <w:rPr>
          <w:lang w:val="en-US"/>
        </w:rPr>
        <w:t>GRP</w:t>
      </w:r>
      <w:r w:rsidRPr="00EB4C7E">
        <w:t>, выведенн</w:t>
      </w:r>
      <w:r w:rsidR="00E118D6" w:rsidRPr="00EB4C7E">
        <w:t xml:space="preserve">ая </w:t>
      </w:r>
      <w:r w:rsidRPr="00EB4C7E">
        <w:t xml:space="preserve">для </w:t>
      </w:r>
      <w:proofErr w:type="spellStart"/>
      <w:r w:rsidRPr="00EB4C7E">
        <w:t>баинговых</w:t>
      </w:r>
      <w:proofErr w:type="spellEnd"/>
      <w:r w:rsidRPr="00EB4C7E">
        <w:t xml:space="preserve"> аудиторий. Для каналов, продающих рекламу без учета ЦА, СРР выводились на аудиторию 18+.</w:t>
      </w:r>
    </w:p>
    <w:p w:rsidR="00B97F90" w:rsidRDefault="00B97F90" w:rsidP="00B97F90">
      <w:pPr>
        <w:ind w:right="1075"/>
      </w:pPr>
    </w:p>
    <w:p w:rsidR="00576D59" w:rsidRDefault="00F44CE1" w:rsidP="00B97F90">
      <w:pPr>
        <w:ind w:right="1075"/>
      </w:pPr>
      <w:r>
        <w:t>В спонсорские бюджеты на ТВ, помимо заставок,</w:t>
      </w:r>
      <w:r w:rsidR="0040124C">
        <w:t xml:space="preserve"> были</w:t>
      </w:r>
      <w:r>
        <w:t xml:space="preserve"> включены все попадающие в мониторинг интеграции. </w:t>
      </w:r>
      <w:r w:rsidR="00345A91">
        <w:t xml:space="preserve">Для этого в рамках опроса была выяснена </w:t>
      </w:r>
      <w:r w:rsidR="00B44035" w:rsidRPr="00B44035">
        <w:t>стоимость присутствия брендов в контенте каналов</w:t>
      </w:r>
      <w:proofErr w:type="gramStart"/>
      <w:r w:rsidR="00B44035" w:rsidRPr="00B44035">
        <w:t>.</w:t>
      </w:r>
      <w:proofErr w:type="gramEnd"/>
      <w:r w:rsidR="00B44035" w:rsidRPr="00B44035">
        <w:t xml:space="preserve"> (</w:t>
      </w:r>
      <w:proofErr w:type="gramStart"/>
      <w:r w:rsidR="00B44035" w:rsidRPr="00B44035">
        <w:t>к</w:t>
      </w:r>
      <w:proofErr w:type="gramEnd"/>
      <w:r w:rsidR="00B44035" w:rsidRPr="00B44035">
        <w:t xml:space="preserve">огда продукт рекламируется в ходе передачи или иным образом интегрирован в контент), </w:t>
      </w:r>
      <w:r w:rsidR="00B8649D">
        <w:t xml:space="preserve">которая </w:t>
      </w:r>
      <w:r w:rsidR="00796F9D">
        <w:t xml:space="preserve">затем </w:t>
      </w:r>
      <w:r w:rsidR="00184797">
        <w:t>умножалась</w:t>
      </w:r>
      <w:r w:rsidR="00796F9D">
        <w:t xml:space="preserve"> </w:t>
      </w:r>
      <w:r w:rsidR="00184797">
        <w:t>на</w:t>
      </w:r>
      <w:r w:rsidR="00796F9D">
        <w:t xml:space="preserve"> дл</w:t>
      </w:r>
      <w:r w:rsidR="00F6414D">
        <w:t>ительность</w:t>
      </w:r>
      <w:r w:rsidR="00345A91">
        <w:t xml:space="preserve"> демонстрации продукта</w:t>
      </w:r>
      <w:r w:rsidR="00F6414D">
        <w:t xml:space="preserve"> </w:t>
      </w:r>
      <w:r w:rsidR="00796F9D">
        <w:t>по</w:t>
      </w:r>
      <w:r w:rsidR="0040124C">
        <w:t xml:space="preserve"> мониторинг</w:t>
      </w:r>
      <w:r w:rsidR="00F6414D">
        <w:t>у</w:t>
      </w:r>
      <w:r w:rsidR="0040124C">
        <w:t>.</w:t>
      </w:r>
    </w:p>
    <w:p w:rsidR="00517A07" w:rsidRDefault="00517A07" w:rsidP="00517A07">
      <w:pPr>
        <w:ind w:right="1075"/>
      </w:pPr>
      <w:r>
        <w:t>(</w:t>
      </w:r>
      <w:proofErr w:type="gramStart"/>
      <w:r>
        <w:rPr>
          <w:color w:val="FF0000"/>
        </w:rPr>
        <w:t>п</w:t>
      </w:r>
      <w:proofErr w:type="gramEnd"/>
      <w:r>
        <w:rPr>
          <w:color w:val="FF0000"/>
        </w:rPr>
        <w:t>ример</w:t>
      </w:r>
      <w:r>
        <w:t>)</w:t>
      </w:r>
    </w:p>
    <w:p w:rsidR="00517A07" w:rsidRDefault="00517A07" w:rsidP="00517A07">
      <w:pPr>
        <w:ind w:right="1075"/>
      </w:pPr>
    </w:p>
    <w:tbl>
      <w:tblPr>
        <w:tblW w:w="7245" w:type="dxa"/>
        <w:tblInd w:w="93" w:type="dxa"/>
        <w:tblLook w:val="04A0" w:firstRow="1" w:lastRow="0" w:firstColumn="1" w:lastColumn="0" w:noHBand="0" w:noVBand="1"/>
      </w:tblPr>
      <w:tblGrid>
        <w:gridCol w:w="3100"/>
        <w:gridCol w:w="4145"/>
      </w:tblGrid>
      <w:tr w:rsidR="00517A07" w:rsidRPr="006E7D7A" w:rsidTr="00934179">
        <w:trPr>
          <w:trHeight w:val="537"/>
        </w:trPr>
        <w:tc>
          <w:tcPr>
            <w:tcW w:w="3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17A07" w:rsidRPr="006E7D7A" w:rsidRDefault="00517A07" w:rsidP="0093417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E7D7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Телеканал</w:t>
            </w:r>
          </w:p>
        </w:tc>
        <w:tc>
          <w:tcPr>
            <w:tcW w:w="4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17A07" w:rsidRPr="006E7D7A" w:rsidRDefault="00517A07" w:rsidP="00474B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Стоимость минуты показа рекламируемого продукта</w:t>
            </w:r>
            <w:r w:rsidR="0012271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, </w:t>
            </w:r>
            <w:r w:rsidR="00474B1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тыс.</w:t>
            </w:r>
            <w:r w:rsidR="0012271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рублей</w:t>
            </w:r>
          </w:p>
        </w:tc>
      </w:tr>
      <w:tr w:rsidR="00517A07" w:rsidRPr="00723B1E" w:rsidTr="00934179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A07" w:rsidRPr="00723B1E" w:rsidRDefault="00030CF7" w:rsidP="00934179">
            <w:pP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Россия 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A07" w:rsidRPr="000C1E34" w:rsidRDefault="00474B1C" w:rsidP="00474B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C1E34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1 </w:t>
            </w:r>
            <w:r w:rsidR="00122715" w:rsidRPr="000C1E34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</w:t>
            </w:r>
            <w:r w:rsidR="00030CF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00</w:t>
            </w:r>
          </w:p>
        </w:tc>
      </w:tr>
      <w:tr w:rsidR="00517A07" w:rsidRPr="00723B1E" w:rsidTr="00934179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A07" w:rsidRPr="00723B1E" w:rsidRDefault="000C1E34" w:rsidP="00934179">
            <w:pP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СТС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A07" w:rsidRPr="000C1E34" w:rsidRDefault="000C1E34" w:rsidP="00030CF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C1E34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1 </w:t>
            </w:r>
            <w:r w:rsidR="00030CF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117</w:t>
            </w:r>
          </w:p>
        </w:tc>
      </w:tr>
      <w:tr w:rsidR="000C1E34" w:rsidRPr="00723B1E" w:rsidTr="000C1E34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34" w:rsidRPr="00723B1E" w:rsidRDefault="000C1E34" w:rsidP="00934179">
            <w:pP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ТВ-3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E34" w:rsidRPr="000C1E34" w:rsidRDefault="000C1E34" w:rsidP="00030CF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C1E34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</w:t>
            </w:r>
            <w:r w:rsidR="00030CF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91</w:t>
            </w:r>
          </w:p>
        </w:tc>
      </w:tr>
    </w:tbl>
    <w:p w:rsidR="00517A07" w:rsidRPr="00723B1E" w:rsidRDefault="00517A07" w:rsidP="00517A07">
      <w:pPr>
        <w:ind w:right="1075"/>
        <w:rPr>
          <w:b/>
        </w:rPr>
      </w:pPr>
    </w:p>
    <w:p w:rsidR="00D01740" w:rsidRDefault="00C27A37" w:rsidP="00B97F90">
      <w:pPr>
        <w:ind w:right="1075"/>
      </w:pPr>
      <w:r w:rsidRPr="00EB4C7E">
        <w:t>При оценке</w:t>
      </w:r>
      <w:r w:rsidR="00576D59">
        <w:t xml:space="preserve"> электронного</w:t>
      </w:r>
      <w:r w:rsidRPr="00EB4C7E">
        <w:t xml:space="preserve"> </w:t>
      </w:r>
      <w:r w:rsidR="00576D59">
        <w:t>спонсорства (заставки) для</w:t>
      </w:r>
      <w:r w:rsidRPr="00EB4C7E">
        <w:t xml:space="preserve"> </w:t>
      </w:r>
      <w:r w:rsidR="00B97F90" w:rsidRPr="00EB4C7E">
        <w:t xml:space="preserve">каждого телеканала </w:t>
      </w:r>
      <w:r w:rsidR="0054612A">
        <w:t xml:space="preserve">в </w:t>
      </w:r>
      <w:r w:rsidR="00517A07">
        <w:t>ходе</w:t>
      </w:r>
      <w:r w:rsidR="0054612A">
        <w:t xml:space="preserve"> опроса</w:t>
      </w:r>
      <w:r w:rsidR="00517A07">
        <w:t xml:space="preserve"> </w:t>
      </w:r>
      <w:proofErr w:type="spellStart"/>
      <w:r w:rsidR="00517A07">
        <w:t>баинговых</w:t>
      </w:r>
      <w:proofErr w:type="spellEnd"/>
      <w:r w:rsidR="00517A07">
        <w:t xml:space="preserve"> экспертов</w:t>
      </w:r>
      <w:r w:rsidR="0054612A">
        <w:t xml:space="preserve"> </w:t>
      </w:r>
      <w:r w:rsidR="00B97F90" w:rsidRPr="00EB4C7E">
        <w:t>был определен коэффициент наценки стоимости спонсорской заставки к цене 1 G</w:t>
      </w:r>
      <w:r w:rsidR="00B97F90" w:rsidRPr="00EB4C7E">
        <w:rPr>
          <w:lang w:val="en-US"/>
        </w:rPr>
        <w:t>RP</w:t>
      </w:r>
      <w:r w:rsidR="00B97F90" w:rsidRPr="00EB4C7E">
        <w:t xml:space="preserve"> для каждой из шести групп рекламодателей. </w:t>
      </w:r>
    </w:p>
    <w:p w:rsidR="006E7D7A" w:rsidRDefault="0054612A" w:rsidP="00B97F90">
      <w:pPr>
        <w:ind w:right="1075"/>
      </w:pPr>
      <w:r>
        <w:t>(</w:t>
      </w:r>
      <w:r w:rsidR="00517A07">
        <w:rPr>
          <w:color w:val="FF0000"/>
        </w:rPr>
        <w:t>пример</w:t>
      </w:r>
      <w:r>
        <w:t>)</w:t>
      </w:r>
    </w:p>
    <w:p w:rsidR="006E7D7A" w:rsidRDefault="006E7D7A" w:rsidP="00B97F90">
      <w:pPr>
        <w:ind w:right="1075"/>
      </w:pPr>
    </w:p>
    <w:tbl>
      <w:tblPr>
        <w:tblW w:w="7245" w:type="dxa"/>
        <w:tblInd w:w="93" w:type="dxa"/>
        <w:tblLook w:val="04A0" w:firstRow="1" w:lastRow="0" w:firstColumn="1" w:lastColumn="0" w:noHBand="0" w:noVBand="1"/>
      </w:tblPr>
      <w:tblGrid>
        <w:gridCol w:w="3100"/>
        <w:gridCol w:w="4145"/>
      </w:tblGrid>
      <w:tr w:rsidR="006E7D7A" w:rsidRPr="006E7D7A" w:rsidTr="00AE3463">
        <w:trPr>
          <w:trHeight w:val="537"/>
        </w:trPr>
        <w:tc>
          <w:tcPr>
            <w:tcW w:w="3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E7D7A" w:rsidRPr="006E7D7A" w:rsidRDefault="006E7D7A" w:rsidP="006E7D7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E7D7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Телеканал</w:t>
            </w:r>
          </w:p>
        </w:tc>
        <w:tc>
          <w:tcPr>
            <w:tcW w:w="4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E7D7A" w:rsidRPr="006E7D7A" w:rsidRDefault="006E7D7A" w:rsidP="006E7D7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E7D7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Повышающий коэффициент</w:t>
            </w:r>
          </w:p>
        </w:tc>
      </w:tr>
      <w:tr w:rsidR="006E7D7A" w:rsidRPr="006E7D7A" w:rsidTr="00AE3463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7A" w:rsidRPr="006E7D7A" w:rsidRDefault="005F58BF" w:rsidP="006E7D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7D7A">
              <w:rPr>
                <w:rFonts w:ascii="Calibri" w:eastAsia="Times New Roman" w:hAnsi="Calibri" w:cs="Times New Roman"/>
                <w:color w:val="000000"/>
                <w:lang w:eastAsia="ru-RU"/>
              </w:rPr>
              <w:t>Первый канал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D7A" w:rsidRPr="005F58BF" w:rsidRDefault="00030CF7" w:rsidP="005F58BF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1.93</w:t>
            </w:r>
          </w:p>
        </w:tc>
      </w:tr>
      <w:tr w:rsidR="006E7D7A" w:rsidRPr="006E7D7A" w:rsidTr="00AE3463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7A" w:rsidRPr="006E7D7A" w:rsidRDefault="00030CF7" w:rsidP="006E7D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D7A" w:rsidRPr="005F58BF" w:rsidRDefault="00030CF7" w:rsidP="006E7D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  <w:r w:rsidR="005F58BF" w:rsidRPr="005F58B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6E7D7A" w:rsidRPr="006E7D7A" w:rsidTr="00AE3463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7A" w:rsidRPr="006E7D7A" w:rsidRDefault="00030CF7" w:rsidP="006E7D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ТВ-3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D7A" w:rsidRPr="005F58BF" w:rsidRDefault="005F58BF" w:rsidP="00030CF7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58BF"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  <w:r w:rsidR="00030CF7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</w:tbl>
    <w:p w:rsidR="006E7D7A" w:rsidRDefault="006E7D7A" w:rsidP="00B97F90">
      <w:pPr>
        <w:ind w:right="1075"/>
      </w:pPr>
    </w:p>
    <w:p w:rsidR="00D01740" w:rsidRDefault="00C44A73" w:rsidP="00B97F90">
      <w:pPr>
        <w:ind w:right="1075"/>
      </w:pPr>
      <w:r w:rsidRPr="00EB4C7E">
        <w:t>Б</w:t>
      </w:r>
      <w:r w:rsidR="00B97F90" w:rsidRPr="00EB4C7E">
        <w:t xml:space="preserve">ыли оценены бюджеты </w:t>
      </w:r>
      <w:r w:rsidRPr="00EB4C7E">
        <w:t xml:space="preserve">и </w:t>
      </w:r>
      <w:r w:rsidR="00B97F90" w:rsidRPr="00EB4C7E">
        <w:t xml:space="preserve">на </w:t>
      </w:r>
      <w:proofErr w:type="spellStart"/>
      <w:r w:rsidR="005D095B">
        <w:rPr>
          <w:b/>
        </w:rPr>
        <w:t>неэфирные</w:t>
      </w:r>
      <w:proofErr w:type="spellEnd"/>
      <w:r w:rsidR="00B97F90" w:rsidRPr="00EB4C7E">
        <w:rPr>
          <w:b/>
        </w:rPr>
        <w:t xml:space="preserve"> телеканалы</w:t>
      </w:r>
      <w:r w:rsidR="00B97F90" w:rsidRPr="00EB4C7E">
        <w:t xml:space="preserve">, распространяющиеся через кабель и спутник. </w:t>
      </w:r>
      <w:r w:rsidR="00581CCA">
        <w:t xml:space="preserve">В ходе опроса </w:t>
      </w:r>
      <w:r w:rsidR="00B97F90" w:rsidRPr="00EB4C7E">
        <w:t>была определена примерная стоимость одной минуты рекламы</w:t>
      </w:r>
      <w:r w:rsidR="00581CCA">
        <w:t xml:space="preserve"> для всех попадающих в мониторинг вещателей</w:t>
      </w:r>
      <w:r w:rsidR="000714A6">
        <w:t>.</w:t>
      </w:r>
      <w:r w:rsidR="00D041FC">
        <w:t xml:space="preserve"> </w:t>
      </w:r>
    </w:p>
    <w:p w:rsidR="00D01740" w:rsidRDefault="00D041FC" w:rsidP="00B97F90">
      <w:pPr>
        <w:ind w:right="1075"/>
      </w:pPr>
      <w:r>
        <w:t>(</w:t>
      </w:r>
      <w:proofErr w:type="gramStart"/>
      <w:r w:rsidR="00797F55">
        <w:rPr>
          <w:color w:val="FF0000"/>
        </w:rPr>
        <w:t>п</w:t>
      </w:r>
      <w:proofErr w:type="gramEnd"/>
      <w:r w:rsidR="00797F55">
        <w:rPr>
          <w:color w:val="FF0000"/>
        </w:rPr>
        <w:t>ример</w:t>
      </w:r>
      <w:r>
        <w:t>)</w:t>
      </w:r>
    </w:p>
    <w:p w:rsidR="000714A6" w:rsidRDefault="000714A6" w:rsidP="00B97F90">
      <w:pPr>
        <w:ind w:right="1075"/>
      </w:pPr>
    </w:p>
    <w:tbl>
      <w:tblPr>
        <w:tblW w:w="7103" w:type="dxa"/>
        <w:tblInd w:w="93" w:type="dxa"/>
        <w:tblLook w:val="04A0" w:firstRow="1" w:lastRow="0" w:firstColumn="1" w:lastColumn="0" w:noHBand="0" w:noVBand="1"/>
      </w:tblPr>
      <w:tblGrid>
        <w:gridCol w:w="3100"/>
        <w:gridCol w:w="4003"/>
      </w:tblGrid>
      <w:tr w:rsidR="0027679E" w:rsidRPr="006E7D7A" w:rsidTr="00AE3463">
        <w:trPr>
          <w:trHeight w:val="391"/>
        </w:trPr>
        <w:tc>
          <w:tcPr>
            <w:tcW w:w="3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679E" w:rsidRPr="006E7D7A" w:rsidRDefault="0027679E" w:rsidP="0093417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E7D7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Телеканал</w:t>
            </w:r>
          </w:p>
        </w:tc>
        <w:tc>
          <w:tcPr>
            <w:tcW w:w="4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7679E" w:rsidRPr="006E7D7A" w:rsidRDefault="0027679E" w:rsidP="0027679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Средняя стоимость минуты</w:t>
            </w:r>
            <w:r w:rsidR="00797F5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, руб.</w:t>
            </w:r>
          </w:p>
        </w:tc>
      </w:tr>
      <w:tr w:rsidR="00D041FC" w:rsidRPr="00D041FC" w:rsidTr="0027679E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FC" w:rsidRPr="00D041FC" w:rsidRDefault="00B37E1B" w:rsidP="00D041F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041FC">
              <w:rPr>
                <w:rFonts w:ascii="Calibri" w:eastAsia="Times New Roman" w:hAnsi="Calibri" w:cs="Times New Roman"/>
                <w:color w:val="000000"/>
                <w:lang w:eastAsia="ru-RU"/>
              </w:rPr>
              <w:t>Animal</w:t>
            </w:r>
            <w:proofErr w:type="spellEnd"/>
            <w:r w:rsidRPr="00D041F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041FC">
              <w:rPr>
                <w:rFonts w:ascii="Calibri" w:eastAsia="Times New Roman" w:hAnsi="Calibri" w:cs="Times New Roman"/>
                <w:color w:val="000000"/>
                <w:lang w:eastAsia="ru-RU"/>
              </w:rPr>
              <w:t>Planet</w:t>
            </w:r>
            <w:proofErr w:type="spellEnd"/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FC" w:rsidRPr="00D041FC" w:rsidRDefault="00A623AC" w:rsidP="00A623AC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9</w:t>
            </w:r>
            <w:r w:rsidR="0072529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ru-RU"/>
              </w:rPr>
              <w:t>080р.</w:t>
            </w:r>
          </w:p>
        </w:tc>
      </w:tr>
      <w:tr w:rsidR="00D041FC" w:rsidRPr="00D041FC" w:rsidTr="0027679E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FC" w:rsidRPr="00D041FC" w:rsidRDefault="00B37E1B" w:rsidP="00D041F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4E4E">
              <w:rPr>
                <w:rFonts w:ascii="Calibri" w:eastAsia="Times New Roman" w:hAnsi="Calibri" w:cs="Times New Roman"/>
                <w:color w:val="000000"/>
                <w:lang w:eastAsia="ru-RU"/>
              </w:rPr>
              <w:t>Europa</w:t>
            </w:r>
            <w:proofErr w:type="spellEnd"/>
            <w:r w:rsidRPr="00B24E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24E4E">
              <w:rPr>
                <w:rFonts w:ascii="Calibri" w:eastAsia="Times New Roman" w:hAnsi="Calibri" w:cs="Times New Roman"/>
                <w:color w:val="000000"/>
                <w:lang w:eastAsia="ru-RU"/>
              </w:rPr>
              <w:t>Plus</w:t>
            </w:r>
            <w:proofErr w:type="spellEnd"/>
            <w:r w:rsidRPr="00B24E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B24E4E" w:rsidRPr="00B24E4E">
              <w:rPr>
                <w:rFonts w:ascii="Calibri" w:eastAsia="Times New Roman" w:hAnsi="Calibri" w:cs="Times New Roman"/>
                <w:color w:val="000000"/>
                <w:lang w:eastAsia="ru-RU"/>
              </w:rPr>
              <w:t>TV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FC" w:rsidRPr="00D041FC" w:rsidRDefault="00A623AC" w:rsidP="00B37E1B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6</w:t>
            </w:r>
            <w:r w:rsidR="0072529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ru-RU"/>
              </w:rPr>
              <w:t>748р</w:t>
            </w:r>
            <w:r w:rsidR="00D041FC" w:rsidRPr="00D041FC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</w:tr>
      <w:tr w:rsidR="00D041FC" w:rsidRPr="00D041FC" w:rsidTr="0027679E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FC" w:rsidRPr="00D041FC" w:rsidRDefault="00A623AC" w:rsidP="00D041F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Детский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FC" w:rsidRPr="00D041FC" w:rsidRDefault="00A623AC" w:rsidP="00D041FC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</w:t>
            </w:r>
            <w:r w:rsidR="0072529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ru-RU"/>
              </w:rPr>
              <w:t>029</w:t>
            </w:r>
            <w:r w:rsidR="00D041FC" w:rsidRPr="00D041FC">
              <w:rPr>
                <w:rFonts w:ascii="Calibri" w:eastAsia="Times New Roman" w:hAnsi="Calibri" w:cs="Times New Roman"/>
                <w:lang w:eastAsia="ru-RU"/>
              </w:rPr>
              <w:t>р.</w:t>
            </w:r>
          </w:p>
        </w:tc>
      </w:tr>
    </w:tbl>
    <w:p w:rsidR="00D041FC" w:rsidRDefault="00D041FC" w:rsidP="00B97F90">
      <w:pPr>
        <w:ind w:right="1075"/>
      </w:pPr>
    </w:p>
    <w:p w:rsidR="00AD6E52" w:rsidRPr="00AD6E52" w:rsidRDefault="00AD6E52" w:rsidP="00B97F90">
      <w:pPr>
        <w:ind w:right="1075"/>
        <w:rPr>
          <w:b/>
        </w:rPr>
      </w:pPr>
      <w:r w:rsidRPr="00AD6E52">
        <w:rPr>
          <w:b/>
        </w:rPr>
        <w:t>Радио</w:t>
      </w:r>
    </w:p>
    <w:p w:rsidR="00D01740" w:rsidRDefault="00C31ECC" w:rsidP="00B97F90">
      <w:pPr>
        <w:ind w:right="1075"/>
      </w:pPr>
      <w:r w:rsidRPr="00EB4C7E">
        <w:t>При</w:t>
      </w:r>
      <w:r w:rsidR="00B97F90" w:rsidRPr="00EB4C7E">
        <w:t xml:space="preserve"> оценк</w:t>
      </w:r>
      <w:r w:rsidRPr="00EB4C7E">
        <w:t>е</w:t>
      </w:r>
      <w:r w:rsidR="00B97F90" w:rsidRPr="00EB4C7E">
        <w:t xml:space="preserve"> бюджетов </w:t>
      </w:r>
      <w:r w:rsidR="00B97F90" w:rsidRPr="00EB4C7E">
        <w:rPr>
          <w:b/>
        </w:rPr>
        <w:t xml:space="preserve">на </w:t>
      </w:r>
      <w:r w:rsidR="001B53F5" w:rsidRPr="00EB4C7E">
        <w:rPr>
          <w:b/>
        </w:rPr>
        <w:t xml:space="preserve">региональное </w:t>
      </w:r>
      <w:r w:rsidR="00B97F90" w:rsidRPr="00EB4C7E">
        <w:rPr>
          <w:b/>
        </w:rPr>
        <w:t>радио</w:t>
      </w:r>
      <w:r w:rsidRPr="00EB4C7E">
        <w:t xml:space="preserve"> </w:t>
      </w:r>
      <w:r w:rsidR="00B97F90" w:rsidRPr="00EB4C7E">
        <w:t xml:space="preserve">были учтены выходы рекламы в 12 городах, для каждого из которых была определена средняя стоимость одной минуты рекламы. </w:t>
      </w:r>
      <w:r w:rsidR="00A725E8" w:rsidRPr="00EB4C7E">
        <w:t>Для локального эфира Москвы</w:t>
      </w:r>
      <w:r w:rsidR="004F1E87">
        <w:t xml:space="preserve"> и</w:t>
      </w:r>
      <w:r w:rsidR="00A725E8" w:rsidRPr="00EB4C7E">
        <w:t xml:space="preserve"> Санкт-Петербурга</w:t>
      </w:r>
      <w:r w:rsidR="004F1E87">
        <w:t xml:space="preserve"> </w:t>
      </w:r>
      <w:r w:rsidR="00A725E8" w:rsidRPr="00EB4C7E">
        <w:t xml:space="preserve">размещение оценивалась отдельно по радиостанциям. </w:t>
      </w:r>
      <w:r w:rsidR="00B97F90" w:rsidRPr="00EB4C7E">
        <w:t>При</w:t>
      </w:r>
      <w:r w:rsidR="006D05B2" w:rsidRPr="00EB4C7E">
        <w:t xml:space="preserve"> подсчете расходов на </w:t>
      </w:r>
      <w:r w:rsidR="006D05B2" w:rsidRPr="00EB4C7E">
        <w:rPr>
          <w:b/>
        </w:rPr>
        <w:t xml:space="preserve">сетевую </w:t>
      </w:r>
      <w:r w:rsidR="00B97F90" w:rsidRPr="00EB4C7E">
        <w:rPr>
          <w:b/>
        </w:rPr>
        <w:t>радиорекламу</w:t>
      </w:r>
      <w:r w:rsidR="00B97F90" w:rsidRPr="00EB4C7E">
        <w:t xml:space="preserve"> этот показатель варьировался </w:t>
      </w:r>
      <w:r w:rsidR="00A725E8" w:rsidRPr="00EB4C7E">
        <w:t xml:space="preserve">также </w:t>
      </w:r>
      <w:r w:rsidR="00B97F90" w:rsidRPr="00EB4C7E">
        <w:t>для каждой станции.</w:t>
      </w:r>
    </w:p>
    <w:p w:rsidR="004F1E87" w:rsidRDefault="00176265" w:rsidP="00B97F90">
      <w:pPr>
        <w:ind w:right="1075"/>
      </w:pPr>
      <w:r>
        <w:t>(</w:t>
      </w:r>
      <w:proofErr w:type="gramStart"/>
      <w:r w:rsidR="00280FE0">
        <w:rPr>
          <w:color w:val="FF0000"/>
        </w:rPr>
        <w:t>п</w:t>
      </w:r>
      <w:proofErr w:type="gramEnd"/>
      <w:r w:rsidR="00280FE0">
        <w:rPr>
          <w:color w:val="FF0000"/>
        </w:rPr>
        <w:t>ример</w:t>
      </w:r>
      <w:r>
        <w:t>)</w:t>
      </w:r>
    </w:p>
    <w:p w:rsidR="004F1E87" w:rsidRDefault="004F1E87" w:rsidP="00B97F90">
      <w:pPr>
        <w:ind w:right="1075"/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5260"/>
        <w:gridCol w:w="3686"/>
      </w:tblGrid>
      <w:tr w:rsidR="00797F55" w:rsidRPr="006E7D7A" w:rsidTr="00797F55">
        <w:trPr>
          <w:trHeight w:val="391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97F55" w:rsidRPr="006E7D7A" w:rsidRDefault="00797F55" w:rsidP="0093417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Радиостанция, сетевое размещение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97F55" w:rsidRPr="006E7D7A" w:rsidRDefault="00797F55" w:rsidP="0093417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Средняя стоимость минуты, руб.</w:t>
            </w:r>
          </w:p>
        </w:tc>
      </w:tr>
      <w:tr w:rsidR="004F1E87" w:rsidRPr="004F1E87" w:rsidTr="00797F55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87" w:rsidRPr="004F1E87" w:rsidRDefault="0072529A" w:rsidP="004F1E8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Вести</w:t>
            </w:r>
            <w:r w:rsidR="004F1E87" w:rsidRPr="004F1E8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FM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E87" w:rsidRPr="004F1E87" w:rsidRDefault="0072529A" w:rsidP="00280FE0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30 942р.</w:t>
            </w:r>
          </w:p>
        </w:tc>
      </w:tr>
      <w:tr w:rsidR="004F1E87" w:rsidRPr="004F1E87" w:rsidTr="00797F5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87" w:rsidRPr="004F1E87" w:rsidRDefault="0072529A" w:rsidP="004F1E8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Европа Плюс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E87" w:rsidRPr="004F1E87" w:rsidRDefault="0072529A" w:rsidP="00280FE0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149 228 р.</w:t>
            </w:r>
          </w:p>
        </w:tc>
      </w:tr>
      <w:tr w:rsidR="004F1E87" w:rsidRPr="004F1E87" w:rsidTr="00797F5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87" w:rsidRPr="004F1E87" w:rsidRDefault="0072529A" w:rsidP="004F1E8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Страна</w:t>
            </w:r>
            <w:r w:rsidRPr="004F1E8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FM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0" w:rsidRPr="004F1E87" w:rsidRDefault="0072529A" w:rsidP="00280FE0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12 527р.</w:t>
            </w:r>
          </w:p>
        </w:tc>
      </w:tr>
    </w:tbl>
    <w:p w:rsidR="00304028" w:rsidRDefault="00304028" w:rsidP="00B97F90">
      <w:pPr>
        <w:ind w:right="1075"/>
      </w:pPr>
    </w:p>
    <w:p w:rsidR="00E43D58" w:rsidRDefault="00E43D58" w:rsidP="00B97F90">
      <w:pPr>
        <w:ind w:right="1075"/>
        <w:rPr>
          <w:b/>
        </w:rPr>
      </w:pPr>
    </w:p>
    <w:p w:rsidR="00AD6E52" w:rsidRPr="00AD6E52" w:rsidRDefault="00AD6E52" w:rsidP="00B97F90">
      <w:pPr>
        <w:ind w:right="1075"/>
        <w:rPr>
          <w:b/>
        </w:rPr>
      </w:pPr>
      <w:r w:rsidRPr="00AD6E52">
        <w:rPr>
          <w:b/>
        </w:rPr>
        <w:t>Пресса</w:t>
      </w:r>
    </w:p>
    <w:p w:rsidR="00B97F90" w:rsidRDefault="00B97F90" w:rsidP="00B97F90">
      <w:pPr>
        <w:ind w:right="1075"/>
      </w:pPr>
      <w:r w:rsidRPr="00EB4C7E">
        <w:t xml:space="preserve">В оценке расходов </w:t>
      </w:r>
      <w:r w:rsidRPr="00EB4C7E">
        <w:rPr>
          <w:b/>
        </w:rPr>
        <w:t>на центральную прессу</w:t>
      </w:r>
      <w:r w:rsidRPr="00EB4C7E">
        <w:t xml:space="preserve"> к бюджетам, которые дает мониторинг, применя</w:t>
      </w:r>
      <w:r w:rsidR="00C31ECC" w:rsidRPr="00EB4C7E">
        <w:t xml:space="preserve">лась </w:t>
      </w:r>
      <w:r w:rsidRPr="00EB4C7E">
        <w:t>среднерыночн</w:t>
      </w:r>
      <w:r w:rsidR="00D66153">
        <w:t xml:space="preserve">ая скидка, которая высчитывалась, исходя из </w:t>
      </w:r>
      <w:r w:rsidR="009C3631">
        <w:t>экспертного опроса</w:t>
      </w:r>
      <w:r w:rsidR="00C121D3">
        <w:t xml:space="preserve">. </w:t>
      </w:r>
      <w:r w:rsidRPr="00EB4C7E">
        <w:t xml:space="preserve"> </w:t>
      </w:r>
      <w:r w:rsidR="00C31ECC" w:rsidRPr="00EB4C7E">
        <w:t xml:space="preserve">Для газет и журналов применялась единая средняя скидка, составившая </w:t>
      </w:r>
      <w:r w:rsidR="00A725E8" w:rsidRPr="00EB4C7E">
        <w:t>6</w:t>
      </w:r>
      <w:r w:rsidR="009C3631">
        <w:t>7</w:t>
      </w:r>
      <w:r w:rsidR="00823F63">
        <w:t>.</w:t>
      </w:r>
      <w:r w:rsidR="001C0250">
        <w:t>9</w:t>
      </w:r>
      <w:r w:rsidR="00C31ECC" w:rsidRPr="00EB4C7E">
        <w:t>%.</w:t>
      </w:r>
    </w:p>
    <w:p w:rsidR="00823F63" w:rsidRPr="00EB4C7E" w:rsidRDefault="00823F63" w:rsidP="00B97F90">
      <w:pPr>
        <w:ind w:right="1075"/>
      </w:pPr>
    </w:p>
    <w:p w:rsidR="00AD6E52" w:rsidRPr="00AD6E52" w:rsidRDefault="00AD6E52" w:rsidP="00B97F90">
      <w:pPr>
        <w:ind w:right="1075"/>
        <w:rPr>
          <w:b/>
        </w:rPr>
      </w:pPr>
      <w:r w:rsidRPr="00AD6E52">
        <w:rPr>
          <w:b/>
        </w:rPr>
        <w:t>Наружная реклама</w:t>
      </w:r>
    </w:p>
    <w:p w:rsidR="00A864E4" w:rsidRDefault="00B97F90" w:rsidP="00B97F90">
      <w:pPr>
        <w:ind w:right="1075"/>
      </w:pPr>
      <w:r w:rsidRPr="00EB4C7E">
        <w:t xml:space="preserve">Расходы </w:t>
      </w:r>
      <w:r w:rsidRPr="00EB4C7E">
        <w:rPr>
          <w:b/>
        </w:rPr>
        <w:t>на наружную рекламу</w:t>
      </w:r>
      <w:r w:rsidRPr="00EB4C7E">
        <w:t xml:space="preserve"> по результатам мониторинга в 50 крупнейших городах традиционно предоставляет компания «ЭСПАР-Аналитик».</w:t>
      </w:r>
      <w:r w:rsidR="001C0250">
        <w:t xml:space="preserve"> Д</w:t>
      </w:r>
      <w:r w:rsidRPr="00EB4C7E">
        <w:t>ля каждого формата</w:t>
      </w:r>
      <w:r w:rsidR="00242E26" w:rsidRPr="00EB4C7E">
        <w:t xml:space="preserve"> были применены</w:t>
      </w:r>
      <w:r w:rsidRPr="00EB4C7E">
        <w:t xml:space="preserve"> коэффициенты</w:t>
      </w:r>
      <w:r w:rsidR="001C0250">
        <w:t xml:space="preserve">, отражающие особенности размещения. В </w:t>
      </w:r>
      <w:proofErr w:type="gramStart"/>
      <w:r w:rsidR="001C0250">
        <w:t>этом</w:t>
      </w:r>
      <w:proofErr w:type="gramEnd"/>
      <w:r w:rsidR="001C0250">
        <w:t xml:space="preserve"> году эти данные </w:t>
      </w:r>
      <w:r w:rsidR="00A864E4">
        <w:t>запрашивались не у измерителя, как раньше, а в</w:t>
      </w:r>
      <w:r w:rsidR="001C0250">
        <w:t xml:space="preserve"> </w:t>
      </w:r>
      <w:proofErr w:type="spellStart"/>
      <w:r w:rsidR="001C0250">
        <w:t>баинговых</w:t>
      </w:r>
      <w:proofErr w:type="spellEnd"/>
      <w:r w:rsidR="001C0250">
        <w:t xml:space="preserve"> </w:t>
      </w:r>
      <w:r w:rsidR="00A864E4">
        <w:t>компаниях.</w:t>
      </w:r>
    </w:p>
    <w:p w:rsidR="00015270" w:rsidRPr="009430CC" w:rsidRDefault="00015270" w:rsidP="00015270">
      <w:pPr>
        <w:ind w:right="1075"/>
        <w:rPr>
          <w:b/>
        </w:rPr>
      </w:pPr>
    </w:p>
    <w:p w:rsidR="00015270" w:rsidRPr="00957B7F" w:rsidRDefault="00B629C0" w:rsidP="004C3954">
      <w:pPr>
        <w:ind w:right="1075"/>
        <w:rPr>
          <w:b/>
        </w:rPr>
      </w:pPr>
      <w:r w:rsidRPr="00957B7F">
        <w:rPr>
          <w:b/>
        </w:rPr>
        <w:t>Ограничения оценки</w:t>
      </w:r>
    </w:p>
    <w:p w:rsidR="00B629C0" w:rsidRDefault="004011D6" w:rsidP="004C3954">
      <w:pPr>
        <w:ind w:right="1075"/>
      </w:pPr>
      <w:r>
        <w:t>В рамках исследования н</w:t>
      </w:r>
      <w:r w:rsidR="00B629C0">
        <w:t xml:space="preserve">е учитываются </w:t>
      </w:r>
      <w:r w:rsidR="00EA6457">
        <w:t xml:space="preserve">бюджеты, отсутствующие в мониторинге компании </w:t>
      </w:r>
      <w:proofErr w:type="spellStart"/>
      <w:r w:rsidR="00EA6457" w:rsidRPr="00C84CDB">
        <w:rPr>
          <w:lang w:val="en-US"/>
        </w:rPr>
        <w:t>MediaScope</w:t>
      </w:r>
      <w:proofErr w:type="spellEnd"/>
      <w:r w:rsidR="00957B7F">
        <w:t xml:space="preserve">, в </w:t>
      </w:r>
      <w:proofErr w:type="spellStart"/>
      <w:r w:rsidR="00957B7F">
        <w:t>т.ч</w:t>
      </w:r>
      <w:proofErr w:type="spellEnd"/>
      <w:r w:rsidR="00957B7F">
        <w:t>.</w:t>
      </w:r>
      <w:r w:rsidR="00EA6457" w:rsidRPr="00EA6457">
        <w:t xml:space="preserve"> </w:t>
      </w:r>
      <w:r w:rsidR="00B629C0">
        <w:t>спецпроекты,</w:t>
      </w:r>
      <w:r w:rsidR="00161920">
        <w:t xml:space="preserve"> </w:t>
      </w:r>
      <w:proofErr w:type="spellStart"/>
      <w:r w:rsidR="00A5167C">
        <w:t>нативное</w:t>
      </w:r>
      <w:proofErr w:type="spellEnd"/>
      <w:r w:rsidR="00A5167C">
        <w:t xml:space="preserve"> и </w:t>
      </w:r>
      <w:r w:rsidR="00A5167C">
        <w:rPr>
          <w:lang w:val="en-US"/>
        </w:rPr>
        <w:t>PR</w:t>
      </w:r>
      <w:r w:rsidR="00A5167C" w:rsidRPr="00A5167C">
        <w:t>-</w:t>
      </w:r>
      <w:r w:rsidR="00A5167C">
        <w:t xml:space="preserve">размещение, </w:t>
      </w:r>
      <w:r w:rsidR="00A5167C">
        <w:rPr>
          <w:lang w:val="en-US"/>
        </w:rPr>
        <w:t>indoor</w:t>
      </w:r>
      <w:r w:rsidR="00A5167C" w:rsidRPr="00A5167C">
        <w:t>-</w:t>
      </w:r>
      <w:r w:rsidR="00A5167C">
        <w:t xml:space="preserve">реклама (в </w:t>
      </w:r>
      <w:proofErr w:type="spellStart"/>
      <w:r w:rsidR="00A5167C">
        <w:t>т.ч</w:t>
      </w:r>
      <w:proofErr w:type="spellEnd"/>
      <w:r w:rsidR="00A5167C">
        <w:t>. реклама в кинотеатрах и метро) и реклама на транспорте,</w:t>
      </w:r>
      <w:r w:rsidR="00957B7F">
        <w:t xml:space="preserve"> </w:t>
      </w:r>
      <w:r w:rsidR="00957B7F">
        <w:rPr>
          <w:lang w:val="en-US"/>
        </w:rPr>
        <w:t>digital</w:t>
      </w:r>
      <w:r w:rsidR="00957B7F" w:rsidRPr="00957B7F">
        <w:t>-</w:t>
      </w:r>
      <w:r w:rsidR="00957B7F">
        <w:rPr>
          <w:lang w:val="en-US"/>
        </w:rPr>
        <w:t>OOH</w:t>
      </w:r>
      <w:r w:rsidR="00957B7F">
        <w:t>, реклама</w:t>
      </w:r>
      <w:r w:rsidR="00EA6457">
        <w:t xml:space="preserve"> </w:t>
      </w:r>
      <w:proofErr w:type="gramStart"/>
      <w:r w:rsidR="00C113B6">
        <w:t>в</w:t>
      </w:r>
      <w:proofErr w:type="gramEnd"/>
      <w:r w:rsidR="00C113B6">
        <w:t xml:space="preserve"> </w:t>
      </w:r>
      <w:r w:rsidR="00EA6457">
        <w:t>региональной</w:t>
      </w:r>
      <w:r w:rsidR="00957B7F">
        <w:t xml:space="preserve">, </w:t>
      </w:r>
      <w:r w:rsidR="005E447B">
        <w:t>специа</w:t>
      </w:r>
      <w:r w:rsidR="00957B7F">
        <w:t>лизированной</w:t>
      </w:r>
      <w:r w:rsidR="005E447B">
        <w:t xml:space="preserve"> и </w:t>
      </w:r>
      <w:proofErr w:type="spellStart"/>
      <w:r w:rsidR="005E447B">
        <w:t>инфлайт</w:t>
      </w:r>
      <w:proofErr w:type="spellEnd"/>
      <w:r w:rsidR="005E447B">
        <w:t>-</w:t>
      </w:r>
      <w:r w:rsidR="00957B7F">
        <w:t>прессе и т.д</w:t>
      </w:r>
      <w:r w:rsidR="005E447B">
        <w:t>.</w:t>
      </w:r>
    </w:p>
    <w:p w:rsidR="008B6E70" w:rsidRDefault="008B6E70" w:rsidP="004C3954">
      <w:pPr>
        <w:ind w:right="1075"/>
      </w:pPr>
    </w:p>
    <w:p w:rsidR="00DC430B" w:rsidRDefault="00DC430B" w:rsidP="00DC430B">
      <w:pPr>
        <w:pStyle w:val="1"/>
        <w:spacing w:before="0" w:beforeAutospacing="0" w:after="0" w:afterAutospacing="0"/>
        <w:ind w:right="1075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ИНТЕРНЕТ</w:t>
      </w:r>
    </w:p>
    <w:p w:rsidR="00DC430B" w:rsidRPr="00A2388F" w:rsidRDefault="00DC430B" w:rsidP="00DC430B">
      <w:pPr>
        <w:ind w:right="1075"/>
        <w:rPr>
          <w:rFonts w:cstheme="minorHAnsi"/>
        </w:rPr>
      </w:pPr>
    </w:p>
    <w:p w:rsidR="00DC430B" w:rsidRPr="00A2388F" w:rsidRDefault="00DC430B" w:rsidP="00DC430B">
      <w:pPr>
        <w:ind w:right="1075"/>
        <w:rPr>
          <w:rFonts w:cstheme="minorHAnsi"/>
        </w:rPr>
      </w:pPr>
      <w:r w:rsidRPr="00A2388F">
        <w:rPr>
          <w:rFonts w:cstheme="minorHAnsi"/>
        </w:rPr>
        <w:t>Оценка строилась на основе серии расчетов.</w:t>
      </w:r>
    </w:p>
    <w:p w:rsidR="00DC430B" w:rsidRPr="00A2388F" w:rsidRDefault="00DC430B" w:rsidP="00DC430B">
      <w:pPr>
        <w:pStyle w:val="a9"/>
        <w:numPr>
          <w:ilvl w:val="0"/>
          <w:numId w:val="4"/>
        </w:numPr>
        <w:ind w:right="1075"/>
        <w:rPr>
          <w:rFonts w:cstheme="minorHAnsi"/>
        </w:rPr>
      </w:pPr>
      <w:r w:rsidRPr="00A2388F">
        <w:rPr>
          <w:rFonts w:cstheme="minorHAnsi"/>
        </w:rPr>
        <w:t>Баннерная реклама</w:t>
      </w:r>
    </w:p>
    <w:p w:rsidR="00DC430B" w:rsidRPr="00A2388F" w:rsidRDefault="00DC430B" w:rsidP="00DC430B">
      <w:pPr>
        <w:pStyle w:val="a9"/>
        <w:numPr>
          <w:ilvl w:val="1"/>
          <w:numId w:val="4"/>
        </w:numPr>
        <w:ind w:right="1075"/>
        <w:rPr>
          <w:rFonts w:cstheme="minorHAnsi"/>
        </w:rPr>
      </w:pPr>
      <w:r w:rsidRPr="00A2388F">
        <w:rPr>
          <w:rFonts w:cstheme="minorHAnsi"/>
        </w:rPr>
        <w:t xml:space="preserve">Бюджеты на размещение </w:t>
      </w:r>
      <w:proofErr w:type="spellStart"/>
      <w:r w:rsidRPr="00A2388F">
        <w:rPr>
          <w:rFonts w:cstheme="minorHAnsi"/>
        </w:rPr>
        <w:t>десктопной</w:t>
      </w:r>
      <w:proofErr w:type="spellEnd"/>
      <w:r w:rsidRPr="00A2388F">
        <w:rPr>
          <w:rFonts w:cstheme="minorHAnsi"/>
        </w:rPr>
        <w:t xml:space="preserve"> баннерной рекламы на трех сайтах: mail.ru, win.mail.ru, yandex.ru.</w:t>
      </w:r>
    </w:p>
    <w:p w:rsidR="00DC430B" w:rsidRPr="00A2388F" w:rsidRDefault="00DC430B" w:rsidP="00DC430B">
      <w:pPr>
        <w:pStyle w:val="a9"/>
        <w:ind w:left="1134" w:right="1075"/>
        <w:rPr>
          <w:rFonts w:cstheme="minorHAnsi"/>
        </w:rPr>
      </w:pPr>
      <w:r w:rsidRPr="00A2388F">
        <w:rPr>
          <w:rFonts w:cstheme="minorHAnsi"/>
          <w:b/>
        </w:rPr>
        <w:t>Основа для расчета</w:t>
      </w:r>
      <w:r w:rsidRPr="00A2388F">
        <w:rPr>
          <w:rFonts w:cstheme="minorHAnsi"/>
        </w:rPr>
        <w:t xml:space="preserve">: мониторинг бюджетов, </w:t>
      </w:r>
      <w:proofErr w:type="spellStart"/>
      <w:r w:rsidRPr="00A2388F">
        <w:rPr>
          <w:rFonts w:cstheme="minorHAnsi"/>
          <w:lang w:val="en-US"/>
        </w:rPr>
        <w:t>MediaScope</w:t>
      </w:r>
      <w:proofErr w:type="spellEnd"/>
      <w:r w:rsidRPr="00A2388F">
        <w:rPr>
          <w:rFonts w:cstheme="minorHAnsi"/>
        </w:rPr>
        <w:t xml:space="preserve">. Данные предоставлены по сентябрь 2017 года включительно. Для выведения годовых показателей была проанализирована открытая отчетность </w:t>
      </w:r>
      <w:proofErr w:type="gramStart"/>
      <w:r w:rsidRPr="00A2388F">
        <w:rPr>
          <w:rFonts w:cstheme="minorHAnsi"/>
        </w:rPr>
        <w:t>интернет-холдингов</w:t>
      </w:r>
      <w:proofErr w:type="gramEnd"/>
      <w:r w:rsidRPr="00A2388F">
        <w:rPr>
          <w:rFonts w:cstheme="minorHAnsi"/>
        </w:rPr>
        <w:t xml:space="preserve"> – «Яндекс» и </w:t>
      </w:r>
      <w:r w:rsidRPr="00A2388F">
        <w:rPr>
          <w:rFonts w:cstheme="minorHAnsi"/>
          <w:lang w:val="en-US"/>
        </w:rPr>
        <w:t>Mail</w:t>
      </w:r>
      <w:r w:rsidRPr="00A2388F">
        <w:rPr>
          <w:rFonts w:cstheme="minorHAnsi"/>
        </w:rPr>
        <w:t>.</w:t>
      </w:r>
      <w:proofErr w:type="spellStart"/>
      <w:r w:rsidRPr="00A2388F">
        <w:rPr>
          <w:rFonts w:cstheme="minorHAnsi"/>
          <w:lang w:val="en-US"/>
        </w:rPr>
        <w:t>ru</w:t>
      </w:r>
      <w:proofErr w:type="spellEnd"/>
      <w:r w:rsidRPr="00A2388F">
        <w:rPr>
          <w:rFonts w:cstheme="minorHAnsi"/>
        </w:rPr>
        <w:t xml:space="preserve"> </w:t>
      </w:r>
      <w:r w:rsidRPr="00A2388F">
        <w:rPr>
          <w:rFonts w:cstheme="minorHAnsi"/>
          <w:lang w:val="en-US"/>
        </w:rPr>
        <w:t>Group</w:t>
      </w:r>
      <w:r w:rsidRPr="00A2388F">
        <w:rPr>
          <w:rFonts w:cstheme="minorHAnsi"/>
        </w:rPr>
        <w:t>. Выяснилось, что на четвертый квартал, данные по которому у измерителя отсутствовали, пришлось 29% и 32% годовой рекламной выручки соответственно.</w:t>
      </w:r>
    </w:p>
    <w:p w:rsidR="00DC430B" w:rsidRPr="00A2388F" w:rsidRDefault="00DC430B" w:rsidP="00DC430B">
      <w:pPr>
        <w:pStyle w:val="a9"/>
        <w:ind w:left="1134" w:right="1075"/>
        <w:rPr>
          <w:rFonts w:cstheme="minorHAnsi"/>
        </w:rPr>
      </w:pPr>
      <w:r w:rsidRPr="00A2388F">
        <w:rPr>
          <w:rFonts w:cstheme="minorHAnsi"/>
          <w:b/>
        </w:rPr>
        <w:t xml:space="preserve">Годовые бюджеты были рассчитаны умножением бюджета за 9 месяцев по мониторингу (с учетом </w:t>
      </w:r>
      <w:proofErr w:type="spellStart"/>
      <w:r w:rsidRPr="00A2388F">
        <w:rPr>
          <w:rFonts w:cstheme="minorHAnsi"/>
          <w:b/>
        </w:rPr>
        <w:t>скидкк</w:t>
      </w:r>
      <w:proofErr w:type="spellEnd"/>
      <w:r w:rsidRPr="00A2388F">
        <w:rPr>
          <w:rFonts w:cstheme="minorHAnsi"/>
          <w:b/>
        </w:rPr>
        <w:t xml:space="preserve">) на </w:t>
      </w:r>
      <w:r w:rsidRPr="00A2388F">
        <w:rPr>
          <w:rFonts w:cstheme="minorHAnsi"/>
        </w:rPr>
        <w:t>1.41 (yandex.ru) и 1.48 (</w:t>
      </w:r>
      <w:r w:rsidRPr="00A2388F">
        <w:rPr>
          <w:rFonts w:cstheme="minorHAnsi"/>
          <w:lang w:val="en-US"/>
        </w:rPr>
        <w:t>mail</w:t>
      </w:r>
      <w:r w:rsidRPr="00A2388F">
        <w:rPr>
          <w:rFonts w:cstheme="minorHAnsi"/>
        </w:rPr>
        <w:t>.</w:t>
      </w:r>
      <w:proofErr w:type="spellStart"/>
      <w:r w:rsidRPr="00A2388F">
        <w:rPr>
          <w:rFonts w:cstheme="minorHAnsi"/>
          <w:lang w:val="en-US"/>
        </w:rPr>
        <w:t>ru</w:t>
      </w:r>
      <w:proofErr w:type="spellEnd"/>
      <w:r w:rsidRPr="00A2388F">
        <w:rPr>
          <w:rFonts w:cstheme="minorHAnsi"/>
        </w:rPr>
        <w:t xml:space="preserve"> и win.mail.ru) (</w:t>
      </w:r>
      <w:r w:rsidRPr="00A2388F">
        <w:rPr>
          <w:rFonts w:cstheme="minorHAnsi"/>
          <w:b/>
        </w:rPr>
        <w:t>отношение выручки за год к выручке за девять месяцев по открытой отчетности)</w:t>
      </w:r>
      <w:r w:rsidRPr="00A2388F">
        <w:rPr>
          <w:rFonts w:cstheme="minorHAnsi"/>
        </w:rPr>
        <w:t>.</w:t>
      </w:r>
    </w:p>
    <w:p w:rsidR="00DC430B" w:rsidRPr="00A2388F" w:rsidRDefault="00DC430B" w:rsidP="00DC430B">
      <w:pPr>
        <w:pStyle w:val="a9"/>
        <w:ind w:left="1134" w:right="1075"/>
        <w:rPr>
          <w:rFonts w:cstheme="minorHAnsi"/>
        </w:rPr>
      </w:pPr>
    </w:p>
    <w:tbl>
      <w:tblPr>
        <w:tblStyle w:val="GridTableLight"/>
        <w:tblW w:w="10201" w:type="dxa"/>
        <w:jc w:val="center"/>
        <w:tblLook w:val="04A0" w:firstRow="1" w:lastRow="0" w:firstColumn="1" w:lastColumn="0" w:noHBand="0" w:noVBand="1"/>
      </w:tblPr>
      <w:tblGrid>
        <w:gridCol w:w="1555"/>
        <w:gridCol w:w="1701"/>
        <w:gridCol w:w="1984"/>
        <w:gridCol w:w="1985"/>
        <w:gridCol w:w="1053"/>
        <w:gridCol w:w="1923"/>
      </w:tblGrid>
      <w:tr w:rsidR="00DC430B" w:rsidRPr="00A2388F" w:rsidTr="00A61908">
        <w:trPr>
          <w:trHeight w:val="300"/>
          <w:jc w:val="center"/>
        </w:trPr>
        <w:tc>
          <w:tcPr>
            <w:tcW w:w="1555" w:type="dxa"/>
            <w:noWrap/>
            <w:hideMark/>
          </w:tcPr>
          <w:p w:rsidR="00DC430B" w:rsidRPr="00624326" w:rsidRDefault="00DC430B" w:rsidP="00A61908">
            <w:pPr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DC430B" w:rsidRPr="00624326" w:rsidRDefault="00DC430B" w:rsidP="00A61908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24326">
              <w:rPr>
                <w:rFonts w:eastAsia="Times New Roman" w:cstheme="minorHAnsi"/>
                <w:color w:val="000000"/>
                <w:lang w:eastAsia="ru-RU"/>
              </w:rPr>
              <w:t xml:space="preserve">2017 год, рекламная выручка, </w:t>
            </w:r>
            <w:proofErr w:type="gramStart"/>
            <w:r w:rsidRPr="00624326">
              <w:rPr>
                <w:rFonts w:eastAsia="Times New Roman" w:cstheme="minorHAnsi"/>
                <w:color w:val="000000"/>
                <w:lang w:eastAsia="ru-RU"/>
              </w:rPr>
              <w:t>млрд</w:t>
            </w:r>
            <w:proofErr w:type="gramEnd"/>
            <w:r w:rsidRPr="00624326">
              <w:rPr>
                <w:rFonts w:eastAsia="Times New Roman" w:cstheme="minorHAnsi"/>
                <w:color w:val="000000"/>
                <w:lang w:eastAsia="ru-RU"/>
              </w:rPr>
              <w:t xml:space="preserve"> рублей</w:t>
            </w:r>
          </w:p>
        </w:tc>
        <w:tc>
          <w:tcPr>
            <w:tcW w:w="1984" w:type="dxa"/>
            <w:noWrap/>
            <w:vAlign w:val="center"/>
            <w:hideMark/>
          </w:tcPr>
          <w:p w:rsidR="00DC430B" w:rsidRPr="00624326" w:rsidRDefault="00DC430B" w:rsidP="00A61908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24326">
              <w:rPr>
                <w:rFonts w:eastAsia="Times New Roman" w:cstheme="minorHAnsi"/>
                <w:color w:val="000000"/>
                <w:lang w:eastAsia="ru-RU"/>
              </w:rPr>
              <w:t xml:space="preserve">Январь-сентябрь, рекламная выручка, </w:t>
            </w:r>
            <w:proofErr w:type="gramStart"/>
            <w:r w:rsidRPr="00624326">
              <w:rPr>
                <w:rFonts w:eastAsia="Times New Roman" w:cstheme="minorHAnsi"/>
                <w:color w:val="000000"/>
                <w:lang w:eastAsia="ru-RU"/>
              </w:rPr>
              <w:t>млрд</w:t>
            </w:r>
            <w:proofErr w:type="gramEnd"/>
            <w:r w:rsidRPr="00624326">
              <w:rPr>
                <w:rFonts w:eastAsia="Times New Roman" w:cstheme="minorHAnsi"/>
                <w:color w:val="000000"/>
                <w:lang w:eastAsia="ru-RU"/>
              </w:rPr>
              <w:t xml:space="preserve"> рублей</w:t>
            </w:r>
          </w:p>
        </w:tc>
        <w:tc>
          <w:tcPr>
            <w:tcW w:w="1985" w:type="dxa"/>
            <w:noWrap/>
            <w:vAlign w:val="center"/>
            <w:hideMark/>
          </w:tcPr>
          <w:p w:rsidR="00DC430B" w:rsidRPr="00624326" w:rsidRDefault="00DC430B" w:rsidP="00A61908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24326">
              <w:rPr>
                <w:rFonts w:eastAsia="Times New Roman" w:cstheme="minorHAnsi"/>
                <w:color w:val="000000"/>
                <w:lang w:eastAsia="ru-RU"/>
              </w:rPr>
              <w:t xml:space="preserve">Октябрь-декабрь, рекламная выручка, </w:t>
            </w:r>
            <w:proofErr w:type="gramStart"/>
            <w:r w:rsidRPr="00624326">
              <w:rPr>
                <w:rFonts w:eastAsia="Times New Roman" w:cstheme="minorHAnsi"/>
                <w:color w:val="000000"/>
                <w:lang w:eastAsia="ru-RU"/>
              </w:rPr>
              <w:t>млрд</w:t>
            </w:r>
            <w:proofErr w:type="gramEnd"/>
            <w:r w:rsidRPr="00624326">
              <w:rPr>
                <w:rFonts w:eastAsia="Times New Roman" w:cstheme="minorHAnsi"/>
                <w:color w:val="000000"/>
                <w:lang w:eastAsia="ru-RU"/>
              </w:rPr>
              <w:t xml:space="preserve"> рублей</w:t>
            </w:r>
          </w:p>
        </w:tc>
        <w:tc>
          <w:tcPr>
            <w:tcW w:w="1053" w:type="dxa"/>
            <w:noWrap/>
            <w:vAlign w:val="center"/>
            <w:hideMark/>
          </w:tcPr>
          <w:p w:rsidR="00DC430B" w:rsidRPr="00624326" w:rsidRDefault="00DC430B" w:rsidP="00A61908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24326">
              <w:rPr>
                <w:rFonts w:eastAsia="Times New Roman" w:cstheme="minorHAnsi"/>
                <w:color w:val="000000"/>
                <w:lang w:eastAsia="ru-RU"/>
              </w:rPr>
              <w:t>Доля IV квартала</w:t>
            </w:r>
          </w:p>
        </w:tc>
        <w:tc>
          <w:tcPr>
            <w:tcW w:w="1923" w:type="dxa"/>
            <w:noWrap/>
            <w:vAlign w:val="center"/>
            <w:hideMark/>
          </w:tcPr>
          <w:p w:rsidR="00DC430B" w:rsidRPr="00624326" w:rsidRDefault="00DC430B" w:rsidP="00A61908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24326">
              <w:rPr>
                <w:rFonts w:eastAsia="Times New Roman" w:cstheme="minorHAnsi"/>
                <w:color w:val="000000"/>
                <w:lang w:eastAsia="ru-RU"/>
              </w:rPr>
              <w:t>Отношение годовой выручки к выручке 9 мес.</w:t>
            </w:r>
          </w:p>
        </w:tc>
      </w:tr>
      <w:tr w:rsidR="00DC430B" w:rsidRPr="00A2388F" w:rsidTr="00A61908">
        <w:trPr>
          <w:trHeight w:val="300"/>
          <w:jc w:val="center"/>
        </w:trPr>
        <w:tc>
          <w:tcPr>
            <w:tcW w:w="1555" w:type="dxa"/>
            <w:noWrap/>
            <w:hideMark/>
          </w:tcPr>
          <w:p w:rsidR="00DC430B" w:rsidRPr="00624326" w:rsidRDefault="00DC430B" w:rsidP="00A61908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A2388F">
              <w:rPr>
                <w:rFonts w:cstheme="minorHAnsi"/>
              </w:rPr>
              <w:t>«Яндекс»</w:t>
            </w:r>
          </w:p>
        </w:tc>
        <w:tc>
          <w:tcPr>
            <w:tcW w:w="1701" w:type="dxa"/>
            <w:noWrap/>
            <w:hideMark/>
          </w:tcPr>
          <w:p w:rsidR="00DC430B" w:rsidRPr="00624326" w:rsidRDefault="00DC430B" w:rsidP="00A61908">
            <w:pPr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624326">
              <w:rPr>
                <w:rFonts w:eastAsia="Times New Roman" w:cstheme="minorHAnsi"/>
                <w:color w:val="000000"/>
                <w:lang w:eastAsia="ru-RU"/>
              </w:rPr>
              <w:t>65,149</w:t>
            </w:r>
          </w:p>
        </w:tc>
        <w:tc>
          <w:tcPr>
            <w:tcW w:w="1984" w:type="dxa"/>
            <w:noWrap/>
            <w:hideMark/>
          </w:tcPr>
          <w:p w:rsidR="00DC430B" w:rsidRPr="00624326" w:rsidRDefault="00DC430B" w:rsidP="00A61908">
            <w:pPr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624326">
              <w:rPr>
                <w:rFonts w:eastAsia="Times New Roman" w:cstheme="minorHAnsi"/>
                <w:color w:val="000000"/>
                <w:lang w:eastAsia="ru-RU"/>
              </w:rPr>
              <w:t>46,217</w:t>
            </w:r>
          </w:p>
        </w:tc>
        <w:tc>
          <w:tcPr>
            <w:tcW w:w="1985" w:type="dxa"/>
            <w:noWrap/>
            <w:hideMark/>
          </w:tcPr>
          <w:p w:rsidR="00DC430B" w:rsidRPr="00624326" w:rsidRDefault="00DC430B" w:rsidP="00A61908">
            <w:pPr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624326">
              <w:rPr>
                <w:rFonts w:eastAsia="Times New Roman" w:cstheme="minorHAnsi"/>
                <w:color w:val="000000"/>
                <w:lang w:eastAsia="ru-RU"/>
              </w:rPr>
              <w:t>18,932</w:t>
            </w:r>
          </w:p>
        </w:tc>
        <w:tc>
          <w:tcPr>
            <w:tcW w:w="1053" w:type="dxa"/>
            <w:noWrap/>
            <w:hideMark/>
          </w:tcPr>
          <w:p w:rsidR="00DC430B" w:rsidRPr="00624326" w:rsidRDefault="00DC430B" w:rsidP="00A61908">
            <w:pPr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624326">
              <w:rPr>
                <w:rFonts w:eastAsia="Times New Roman" w:cstheme="minorHAnsi"/>
                <w:color w:val="000000"/>
                <w:lang w:eastAsia="ru-RU"/>
              </w:rPr>
              <w:t>29%</w:t>
            </w:r>
          </w:p>
        </w:tc>
        <w:tc>
          <w:tcPr>
            <w:tcW w:w="1923" w:type="dxa"/>
            <w:noWrap/>
            <w:hideMark/>
          </w:tcPr>
          <w:p w:rsidR="00DC430B" w:rsidRPr="00624326" w:rsidRDefault="00DC430B" w:rsidP="00A61908">
            <w:pPr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624326">
              <w:rPr>
                <w:rFonts w:eastAsia="Times New Roman" w:cstheme="minorHAnsi"/>
                <w:color w:val="000000"/>
                <w:lang w:eastAsia="ru-RU"/>
              </w:rPr>
              <w:t>1,41</w:t>
            </w:r>
          </w:p>
        </w:tc>
      </w:tr>
      <w:tr w:rsidR="00DC430B" w:rsidRPr="00A2388F" w:rsidTr="00A61908">
        <w:trPr>
          <w:trHeight w:val="300"/>
          <w:jc w:val="center"/>
        </w:trPr>
        <w:tc>
          <w:tcPr>
            <w:tcW w:w="1555" w:type="dxa"/>
            <w:noWrap/>
            <w:hideMark/>
          </w:tcPr>
          <w:p w:rsidR="00DC430B" w:rsidRPr="00624326" w:rsidRDefault="00DC430B" w:rsidP="00A61908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A2388F">
              <w:rPr>
                <w:rFonts w:cstheme="minorHAnsi"/>
                <w:lang w:val="en-US"/>
              </w:rPr>
              <w:t>Mail</w:t>
            </w:r>
            <w:r w:rsidRPr="00A2388F">
              <w:rPr>
                <w:rFonts w:cstheme="minorHAnsi"/>
              </w:rPr>
              <w:t>.</w:t>
            </w:r>
            <w:proofErr w:type="spellStart"/>
            <w:r w:rsidRPr="00A2388F">
              <w:rPr>
                <w:rFonts w:cstheme="minorHAnsi"/>
                <w:lang w:val="en-US"/>
              </w:rPr>
              <w:t>ru</w:t>
            </w:r>
            <w:proofErr w:type="spellEnd"/>
            <w:r w:rsidRPr="00A2388F">
              <w:rPr>
                <w:rFonts w:cstheme="minorHAnsi"/>
              </w:rPr>
              <w:t xml:space="preserve"> </w:t>
            </w:r>
            <w:r w:rsidRPr="00A2388F">
              <w:rPr>
                <w:rFonts w:cstheme="minorHAnsi"/>
                <w:lang w:val="en-US"/>
              </w:rPr>
              <w:t>Group</w:t>
            </w:r>
          </w:p>
        </w:tc>
        <w:tc>
          <w:tcPr>
            <w:tcW w:w="1701" w:type="dxa"/>
            <w:noWrap/>
            <w:hideMark/>
          </w:tcPr>
          <w:p w:rsidR="00DC430B" w:rsidRPr="00624326" w:rsidRDefault="00DC430B" w:rsidP="00A61908">
            <w:pPr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624326">
              <w:rPr>
                <w:rFonts w:eastAsia="Times New Roman" w:cstheme="minorHAnsi"/>
                <w:color w:val="000000"/>
                <w:lang w:eastAsia="ru-RU"/>
              </w:rPr>
              <w:t>23,766</w:t>
            </w:r>
          </w:p>
        </w:tc>
        <w:tc>
          <w:tcPr>
            <w:tcW w:w="1984" w:type="dxa"/>
            <w:noWrap/>
            <w:hideMark/>
          </w:tcPr>
          <w:p w:rsidR="00DC430B" w:rsidRPr="00624326" w:rsidRDefault="00DC430B" w:rsidP="00A61908">
            <w:pPr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624326">
              <w:rPr>
                <w:rFonts w:eastAsia="Times New Roman" w:cstheme="minorHAnsi"/>
                <w:color w:val="000000"/>
                <w:lang w:eastAsia="ru-RU"/>
              </w:rPr>
              <w:t>16,087</w:t>
            </w:r>
          </w:p>
        </w:tc>
        <w:tc>
          <w:tcPr>
            <w:tcW w:w="1985" w:type="dxa"/>
            <w:noWrap/>
            <w:hideMark/>
          </w:tcPr>
          <w:p w:rsidR="00DC430B" w:rsidRPr="00624326" w:rsidRDefault="00DC430B" w:rsidP="00A61908">
            <w:pPr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624326">
              <w:rPr>
                <w:rFonts w:eastAsia="Times New Roman" w:cstheme="minorHAnsi"/>
                <w:color w:val="000000"/>
                <w:lang w:eastAsia="ru-RU"/>
              </w:rPr>
              <w:t>7,679</w:t>
            </w:r>
          </w:p>
        </w:tc>
        <w:tc>
          <w:tcPr>
            <w:tcW w:w="1053" w:type="dxa"/>
            <w:noWrap/>
            <w:hideMark/>
          </w:tcPr>
          <w:p w:rsidR="00DC430B" w:rsidRPr="00624326" w:rsidRDefault="00DC430B" w:rsidP="00A61908">
            <w:pPr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624326">
              <w:rPr>
                <w:rFonts w:eastAsia="Times New Roman" w:cstheme="minorHAnsi"/>
                <w:color w:val="000000"/>
                <w:lang w:eastAsia="ru-RU"/>
              </w:rPr>
              <w:t>32%</w:t>
            </w:r>
          </w:p>
        </w:tc>
        <w:tc>
          <w:tcPr>
            <w:tcW w:w="1923" w:type="dxa"/>
            <w:noWrap/>
            <w:hideMark/>
          </w:tcPr>
          <w:p w:rsidR="00DC430B" w:rsidRPr="00624326" w:rsidRDefault="00DC430B" w:rsidP="00A61908">
            <w:pPr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624326">
              <w:rPr>
                <w:rFonts w:eastAsia="Times New Roman" w:cstheme="minorHAnsi"/>
                <w:color w:val="000000"/>
                <w:lang w:eastAsia="ru-RU"/>
              </w:rPr>
              <w:t>1,48</w:t>
            </w:r>
          </w:p>
        </w:tc>
      </w:tr>
    </w:tbl>
    <w:p w:rsidR="00DC430B" w:rsidRPr="00A2388F" w:rsidRDefault="00DC430B" w:rsidP="00DC430B">
      <w:pPr>
        <w:pStyle w:val="a9"/>
        <w:ind w:left="1134" w:right="1075"/>
        <w:rPr>
          <w:rFonts w:cstheme="minorHAnsi"/>
        </w:rPr>
      </w:pPr>
    </w:p>
    <w:p w:rsidR="00DC430B" w:rsidRPr="00A2388F" w:rsidRDefault="00DC430B" w:rsidP="00DC430B">
      <w:pPr>
        <w:pStyle w:val="a9"/>
        <w:ind w:left="1134" w:right="1075"/>
        <w:rPr>
          <w:rFonts w:cstheme="minorHAnsi"/>
        </w:rPr>
      </w:pPr>
      <w:r w:rsidRPr="00A2388F">
        <w:rPr>
          <w:rFonts w:cstheme="minorHAnsi"/>
        </w:rPr>
        <w:t>Подробнее:</w:t>
      </w:r>
    </w:p>
    <w:p w:rsidR="00DC430B" w:rsidRPr="00A2388F" w:rsidRDefault="00DC430B" w:rsidP="00DC430B">
      <w:pPr>
        <w:pStyle w:val="a9"/>
        <w:ind w:left="1134" w:right="1075"/>
        <w:rPr>
          <w:rFonts w:cstheme="minorHAn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8"/>
        <w:gridCol w:w="693"/>
        <w:gridCol w:w="693"/>
        <w:gridCol w:w="703"/>
        <w:gridCol w:w="693"/>
        <w:gridCol w:w="693"/>
        <w:gridCol w:w="703"/>
      </w:tblGrid>
      <w:tr w:rsidR="00DC430B" w:rsidRPr="00A2388F" w:rsidTr="00A61908">
        <w:tc>
          <w:tcPr>
            <w:tcW w:w="0" w:type="auto"/>
            <w:gridSpan w:val="7"/>
            <w:hideMark/>
          </w:tcPr>
          <w:p w:rsidR="00DC430B" w:rsidRPr="00A2388F" w:rsidRDefault="00DC430B" w:rsidP="00A61908">
            <w:pPr>
              <w:rPr>
                <w:rFonts w:eastAsia="Times New Roman" w:cstheme="minorHAnsi"/>
                <w:color w:val="000000"/>
                <w:lang w:eastAsia="ru-RU"/>
              </w:rPr>
            </w:pPr>
            <w:hyperlink r:id="rId8" w:history="1">
              <w:proofErr w:type="spellStart"/>
              <w:r w:rsidRPr="00A2388F">
                <w:rPr>
                  <w:rStyle w:val="a3"/>
                  <w:rFonts w:eastAsia="Times New Roman" w:cstheme="minorHAnsi"/>
                  <w:b/>
                  <w:iCs/>
                  <w:lang w:eastAsia="ru-RU"/>
                </w:rPr>
                <w:t>Yandex</w:t>
              </w:r>
              <w:proofErr w:type="spellEnd"/>
              <w:r w:rsidRPr="00A2388F">
                <w:rPr>
                  <w:rStyle w:val="a3"/>
                  <w:rFonts w:eastAsia="Times New Roman" w:cstheme="minorHAnsi"/>
                  <w:i/>
                  <w:iCs/>
                  <w:lang w:eastAsia="ru-RU"/>
                </w:rPr>
                <w:t xml:space="preserve"> </w:t>
              </w:r>
              <w:proofErr w:type="spellStart"/>
              <w:r w:rsidRPr="00A2388F">
                <w:rPr>
                  <w:rStyle w:val="a3"/>
                  <w:rFonts w:eastAsia="Times New Roman" w:cstheme="minorHAnsi"/>
                  <w:b/>
                  <w:bCs/>
                  <w:lang w:eastAsia="ru-RU"/>
                </w:rPr>
                <w:t>Consolidated</w:t>
              </w:r>
              <w:proofErr w:type="spellEnd"/>
              <w:r w:rsidRPr="00A2388F">
                <w:rPr>
                  <w:rStyle w:val="a3"/>
                  <w:rFonts w:eastAsia="Times New Roman" w:cstheme="minorHAnsi"/>
                  <w:b/>
                  <w:bCs/>
                  <w:lang w:eastAsia="ru-RU"/>
                </w:rPr>
                <w:t xml:space="preserve"> </w:t>
              </w:r>
              <w:proofErr w:type="spellStart"/>
              <w:r w:rsidRPr="00A2388F">
                <w:rPr>
                  <w:rStyle w:val="a3"/>
                  <w:rFonts w:eastAsia="Times New Roman" w:cstheme="minorHAnsi"/>
                  <w:b/>
                  <w:bCs/>
                  <w:lang w:eastAsia="ru-RU"/>
                </w:rPr>
                <w:t>revenues</w:t>
              </w:r>
              <w:proofErr w:type="spellEnd"/>
              <w:r w:rsidRPr="00A2388F">
                <w:rPr>
                  <w:rStyle w:val="a3"/>
                  <w:rFonts w:eastAsia="Times New Roman" w:cstheme="minorHAnsi"/>
                  <w:b/>
                  <w:bCs/>
                  <w:lang w:eastAsia="ru-RU"/>
                </w:rPr>
                <w:t xml:space="preserve"> </w:t>
              </w:r>
              <w:proofErr w:type="spellStart"/>
              <w:r w:rsidRPr="00A2388F">
                <w:rPr>
                  <w:rStyle w:val="a3"/>
                  <w:rFonts w:eastAsia="Times New Roman" w:cstheme="minorHAnsi"/>
                  <w:b/>
                  <w:bCs/>
                  <w:lang w:eastAsia="ru-RU"/>
                </w:rPr>
                <w:t>breakdown</w:t>
              </w:r>
              <w:proofErr w:type="spellEnd"/>
            </w:hyperlink>
          </w:p>
        </w:tc>
      </w:tr>
      <w:tr w:rsidR="00DC430B" w:rsidRPr="00A2388F" w:rsidTr="00A61908">
        <w:tc>
          <w:tcPr>
            <w:tcW w:w="0" w:type="auto"/>
            <w:gridSpan w:val="7"/>
            <w:hideMark/>
          </w:tcPr>
          <w:p w:rsidR="00DC430B" w:rsidRPr="00A2388F" w:rsidRDefault="00DC430B" w:rsidP="00A61908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A2388F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</w:tr>
      <w:tr w:rsidR="00DC430B" w:rsidRPr="00A2388F" w:rsidTr="00A61908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DC430B" w:rsidRPr="00A2388F" w:rsidRDefault="00DC430B" w:rsidP="00A61908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A2388F">
              <w:rPr>
                <w:rFonts w:eastAsia="Times New Roman" w:cstheme="minorHAnsi"/>
                <w:b/>
                <w:bCs/>
                <w:i/>
                <w:iCs/>
                <w:color w:val="000000"/>
                <w:lang w:eastAsia="ru-RU"/>
              </w:rPr>
              <w:t>In</w:t>
            </w:r>
            <w:proofErr w:type="spellEnd"/>
            <w:r w:rsidRPr="00A2388F">
              <w:rPr>
                <w:rFonts w:eastAsia="Times New Roman" w:cstheme="minorHAnsi"/>
                <w:b/>
                <w:bCs/>
                <w:i/>
                <w:iCs/>
                <w:color w:val="000000"/>
                <w:lang w:eastAsia="ru-RU"/>
              </w:rPr>
              <w:t xml:space="preserve"> RUB </w:t>
            </w:r>
            <w:proofErr w:type="spellStart"/>
            <w:r w:rsidRPr="00A2388F">
              <w:rPr>
                <w:rFonts w:eastAsia="Times New Roman" w:cstheme="minorHAnsi"/>
                <w:b/>
                <w:bCs/>
                <w:i/>
                <w:iCs/>
                <w:color w:val="000000"/>
                <w:lang w:eastAsia="ru-RU"/>
              </w:rPr>
              <w:t>millions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C430B" w:rsidRPr="00A2388F" w:rsidRDefault="00DC430B" w:rsidP="00A61908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A2388F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Three</w:t>
            </w:r>
            <w:proofErr w:type="spellEnd"/>
            <w:r w:rsidRPr="00A2388F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2388F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months</w:t>
            </w:r>
            <w:proofErr w:type="spellEnd"/>
            <w:r w:rsidRPr="00A2388F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2388F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ended</w:t>
            </w:r>
            <w:proofErr w:type="spellEnd"/>
            <w:r w:rsidRPr="00A2388F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br/>
            </w:r>
            <w:proofErr w:type="spellStart"/>
            <w:r w:rsidRPr="00A2388F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December</w:t>
            </w:r>
            <w:proofErr w:type="spellEnd"/>
            <w:r w:rsidRPr="00A2388F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 31,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C430B" w:rsidRPr="00A2388F" w:rsidRDefault="00DC430B" w:rsidP="00A61908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A2388F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Twelve</w:t>
            </w:r>
            <w:proofErr w:type="spellEnd"/>
            <w:r w:rsidRPr="00A2388F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2388F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months</w:t>
            </w:r>
            <w:proofErr w:type="spellEnd"/>
            <w:r w:rsidRPr="00A2388F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2388F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ended</w:t>
            </w:r>
            <w:proofErr w:type="spellEnd"/>
            <w:r w:rsidRPr="00A2388F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br/>
            </w:r>
            <w:proofErr w:type="spellStart"/>
            <w:r w:rsidRPr="00A2388F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December</w:t>
            </w:r>
            <w:proofErr w:type="spellEnd"/>
            <w:r w:rsidRPr="00A2388F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 31, </w:t>
            </w:r>
          </w:p>
        </w:tc>
      </w:tr>
      <w:tr w:rsidR="00DC430B" w:rsidRPr="00A2388F" w:rsidTr="00A61908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C430B" w:rsidRPr="00A2388F" w:rsidRDefault="00DC430B" w:rsidP="00A61908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A2388F">
              <w:rPr>
                <w:rFonts w:eastAsia="Times New Roman" w:cstheme="minorHAnsi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C430B" w:rsidRPr="00A2388F" w:rsidRDefault="00DC430B" w:rsidP="00A61908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2388F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C430B" w:rsidRPr="00A2388F" w:rsidRDefault="00DC430B" w:rsidP="00A61908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2388F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C430B" w:rsidRPr="00A2388F" w:rsidRDefault="00DC430B" w:rsidP="00A61908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A2388F">
              <w:rPr>
                <w:rFonts w:eastAsia="Times New Roman" w:cstheme="minorHAnsi"/>
                <w:i/>
                <w:iCs/>
                <w:color w:val="000000"/>
                <w:lang w:eastAsia="ru-RU"/>
              </w:rPr>
              <w:t>Change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C430B" w:rsidRPr="00A2388F" w:rsidRDefault="00DC430B" w:rsidP="00A61908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2388F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C430B" w:rsidRPr="00A2388F" w:rsidRDefault="00DC430B" w:rsidP="00A61908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2388F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C430B" w:rsidRPr="00A2388F" w:rsidRDefault="00DC430B" w:rsidP="00A61908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A2388F">
              <w:rPr>
                <w:rFonts w:eastAsia="Times New Roman" w:cstheme="minorHAnsi"/>
                <w:i/>
                <w:iCs/>
                <w:color w:val="000000"/>
                <w:lang w:eastAsia="ru-RU"/>
              </w:rPr>
              <w:t>Change</w:t>
            </w:r>
            <w:proofErr w:type="spellEnd"/>
          </w:p>
        </w:tc>
      </w:tr>
      <w:tr w:rsidR="00DC430B" w:rsidRPr="00A2388F" w:rsidTr="00A61908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C430B" w:rsidRPr="00A2388F" w:rsidRDefault="00DC430B" w:rsidP="00A61908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A2388F">
              <w:rPr>
                <w:rFonts w:eastAsia="Times New Roman" w:cstheme="minorHAnsi"/>
                <w:color w:val="000000"/>
                <w:lang w:eastAsia="ru-RU"/>
              </w:rPr>
              <w:t>Online</w:t>
            </w:r>
            <w:proofErr w:type="spellEnd"/>
            <w:r w:rsidRPr="00A2388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A2388F">
              <w:rPr>
                <w:rFonts w:eastAsia="Times New Roman" w:cstheme="minorHAnsi"/>
                <w:color w:val="000000"/>
                <w:lang w:eastAsia="ru-RU"/>
              </w:rPr>
              <w:t>advertising</w:t>
            </w:r>
            <w:proofErr w:type="spellEnd"/>
            <w:r w:rsidRPr="00A2388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A2388F">
              <w:rPr>
                <w:rFonts w:eastAsia="Times New Roman" w:cstheme="minorHAnsi"/>
                <w:color w:val="000000"/>
                <w:lang w:eastAsia="ru-RU"/>
              </w:rPr>
              <w:t>revenues</w:t>
            </w:r>
            <w:proofErr w:type="spellEnd"/>
            <w:r w:rsidRPr="00A2388F">
              <w:rPr>
                <w:rFonts w:eastAsia="Times New Roman" w:cstheme="minorHAnsi"/>
                <w:color w:val="000000"/>
                <w:lang w:eastAsia="ru-RU"/>
              </w:rPr>
              <w:t>: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C430B" w:rsidRPr="00A2388F" w:rsidRDefault="00DC430B" w:rsidP="00A61908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A2388F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C430B" w:rsidRPr="00A2388F" w:rsidRDefault="00DC430B" w:rsidP="00A61908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A2388F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C430B" w:rsidRPr="00A2388F" w:rsidRDefault="00DC430B" w:rsidP="00A61908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A2388F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C430B" w:rsidRPr="00A2388F" w:rsidRDefault="00DC430B" w:rsidP="00A61908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A2388F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C430B" w:rsidRPr="00A2388F" w:rsidRDefault="00DC430B" w:rsidP="00A61908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A2388F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C430B" w:rsidRPr="00A2388F" w:rsidRDefault="00DC430B" w:rsidP="00A61908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A2388F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</w:tr>
      <w:tr w:rsidR="00DC430B" w:rsidRPr="00A2388F" w:rsidTr="00A61908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bottom"/>
            <w:hideMark/>
          </w:tcPr>
          <w:p w:rsidR="00DC430B" w:rsidRPr="00A2388F" w:rsidRDefault="00DC430B" w:rsidP="00A61908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A2388F">
              <w:rPr>
                <w:rFonts w:eastAsia="Times New Roman" w:cstheme="minorHAnsi"/>
                <w:i/>
                <w:iCs/>
                <w:color w:val="000000"/>
                <w:lang w:eastAsia="ru-RU"/>
              </w:rPr>
              <w:t>Yandex</w:t>
            </w:r>
            <w:proofErr w:type="spellEnd"/>
            <w:r w:rsidRPr="00A2388F">
              <w:rPr>
                <w:rFonts w:eastAsia="Times New Roman" w:cstheme="minorHAnsi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A2388F">
              <w:rPr>
                <w:rFonts w:eastAsia="Times New Roman" w:cstheme="minorHAnsi"/>
                <w:i/>
                <w:iCs/>
                <w:color w:val="000000"/>
                <w:lang w:eastAsia="ru-RU"/>
              </w:rPr>
              <w:t>properties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C430B" w:rsidRPr="00A2388F" w:rsidRDefault="00DC430B" w:rsidP="00A61908">
            <w:pPr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A2388F">
              <w:rPr>
                <w:rFonts w:eastAsia="Times New Roman" w:cstheme="minorHAnsi"/>
                <w:color w:val="000000"/>
                <w:lang w:eastAsia="ru-RU"/>
              </w:rPr>
              <w:t> 15,487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C430B" w:rsidRPr="00A2388F" w:rsidRDefault="00DC430B" w:rsidP="00A61908">
            <w:pPr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A2388F">
              <w:rPr>
                <w:rFonts w:eastAsia="Times New Roman" w:cstheme="minorHAnsi"/>
                <w:color w:val="000000"/>
                <w:lang w:eastAsia="ru-RU"/>
              </w:rPr>
              <w:t> 18,932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0" w:type="dxa"/>
            </w:tcMar>
            <w:vAlign w:val="bottom"/>
            <w:hideMark/>
          </w:tcPr>
          <w:p w:rsidR="00DC430B" w:rsidRPr="00A2388F" w:rsidRDefault="00DC430B" w:rsidP="00A61908">
            <w:pPr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A2388F">
              <w:rPr>
                <w:rFonts w:eastAsia="Times New Roman" w:cstheme="minorHAnsi"/>
                <w:i/>
                <w:iCs/>
                <w:color w:val="000000"/>
                <w:lang w:eastAsia="ru-RU"/>
              </w:rPr>
              <w:t>22%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C430B" w:rsidRPr="00A2388F" w:rsidRDefault="00DC430B" w:rsidP="00A61908">
            <w:pPr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A2388F">
              <w:rPr>
                <w:rFonts w:eastAsia="Times New Roman" w:cstheme="minorHAnsi"/>
                <w:color w:val="000000"/>
                <w:lang w:eastAsia="ru-RU"/>
              </w:rPr>
              <w:t> 52,888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C430B" w:rsidRPr="00A2388F" w:rsidRDefault="00DC430B" w:rsidP="00A61908">
            <w:pPr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A2388F">
              <w:rPr>
                <w:rFonts w:eastAsia="Times New Roman" w:cstheme="minorHAnsi"/>
                <w:color w:val="000000"/>
                <w:lang w:eastAsia="ru-RU"/>
              </w:rPr>
              <w:t> 65,149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0" w:type="dxa"/>
            </w:tcMar>
            <w:vAlign w:val="bottom"/>
            <w:hideMark/>
          </w:tcPr>
          <w:p w:rsidR="00DC430B" w:rsidRPr="00A2388F" w:rsidRDefault="00DC430B" w:rsidP="00A61908">
            <w:pPr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A2388F">
              <w:rPr>
                <w:rFonts w:eastAsia="Times New Roman" w:cstheme="minorHAnsi"/>
                <w:i/>
                <w:iCs/>
                <w:color w:val="000000"/>
                <w:lang w:eastAsia="ru-RU"/>
              </w:rPr>
              <w:t>23%</w:t>
            </w:r>
          </w:p>
        </w:tc>
      </w:tr>
      <w:tr w:rsidR="00DC430B" w:rsidRPr="00A2388F" w:rsidTr="00A61908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bottom"/>
            <w:hideMark/>
          </w:tcPr>
          <w:p w:rsidR="00DC430B" w:rsidRPr="00A2388F" w:rsidRDefault="00DC430B" w:rsidP="00A61908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A2388F">
              <w:rPr>
                <w:rFonts w:eastAsia="Times New Roman" w:cstheme="minorHAnsi"/>
                <w:i/>
                <w:iCs/>
                <w:color w:val="000000"/>
                <w:lang w:eastAsia="ru-RU"/>
              </w:rPr>
              <w:t>Advertising</w:t>
            </w:r>
            <w:proofErr w:type="spellEnd"/>
            <w:r w:rsidRPr="00A2388F">
              <w:rPr>
                <w:rFonts w:eastAsia="Times New Roman" w:cstheme="minorHAnsi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A2388F">
              <w:rPr>
                <w:rFonts w:eastAsia="Times New Roman" w:cstheme="minorHAnsi"/>
                <w:i/>
                <w:iCs/>
                <w:color w:val="000000"/>
                <w:lang w:eastAsia="ru-RU"/>
              </w:rPr>
              <w:t>network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C430B" w:rsidRPr="00A2388F" w:rsidRDefault="00DC430B" w:rsidP="00A61908">
            <w:pPr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A2388F">
              <w:rPr>
                <w:rFonts w:eastAsia="Times New Roman" w:cstheme="minorHAnsi"/>
                <w:color w:val="000000"/>
                <w:lang w:eastAsia="ru-RU"/>
              </w:rPr>
              <w:t> 5,518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C430B" w:rsidRPr="00A2388F" w:rsidRDefault="00DC430B" w:rsidP="00A61908">
            <w:pPr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A2388F">
              <w:rPr>
                <w:rFonts w:eastAsia="Times New Roman" w:cstheme="minorHAnsi"/>
                <w:color w:val="000000"/>
                <w:lang w:eastAsia="ru-RU"/>
              </w:rPr>
              <w:t> 6,138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0" w:type="dxa"/>
            </w:tcMar>
            <w:vAlign w:val="bottom"/>
            <w:hideMark/>
          </w:tcPr>
          <w:p w:rsidR="00DC430B" w:rsidRPr="00A2388F" w:rsidRDefault="00DC430B" w:rsidP="00A61908">
            <w:pPr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A2388F">
              <w:rPr>
                <w:rFonts w:eastAsia="Times New Roman" w:cstheme="minorHAnsi"/>
                <w:i/>
                <w:iCs/>
                <w:color w:val="000000"/>
                <w:lang w:eastAsia="ru-RU"/>
              </w:rPr>
              <w:t>11%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C430B" w:rsidRPr="00A2388F" w:rsidRDefault="00DC430B" w:rsidP="00A61908">
            <w:pPr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A2388F">
              <w:rPr>
                <w:rFonts w:eastAsia="Times New Roman" w:cstheme="minorHAnsi"/>
                <w:color w:val="000000"/>
                <w:lang w:eastAsia="ru-RU"/>
              </w:rPr>
              <w:t> 19,691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C430B" w:rsidRPr="00A2388F" w:rsidRDefault="00DC430B" w:rsidP="00A61908">
            <w:pPr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A2388F">
              <w:rPr>
                <w:rFonts w:eastAsia="Times New Roman" w:cstheme="minorHAnsi"/>
                <w:color w:val="000000"/>
                <w:lang w:eastAsia="ru-RU"/>
              </w:rPr>
              <w:t> 22,251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0" w:type="dxa"/>
            </w:tcMar>
            <w:vAlign w:val="bottom"/>
            <w:hideMark/>
          </w:tcPr>
          <w:p w:rsidR="00DC430B" w:rsidRPr="00A2388F" w:rsidRDefault="00DC430B" w:rsidP="00A61908">
            <w:pPr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A2388F">
              <w:rPr>
                <w:rFonts w:eastAsia="Times New Roman" w:cstheme="minorHAnsi"/>
                <w:i/>
                <w:iCs/>
                <w:color w:val="000000"/>
                <w:lang w:eastAsia="ru-RU"/>
              </w:rPr>
              <w:t>13%</w:t>
            </w:r>
          </w:p>
        </w:tc>
      </w:tr>
      <w:tr w:rsidR="00DC430B" w:rsidRPr="00A2388F" w:rsidTr="00A61908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C430B" w:rsidRPr="00A2388F" w:rsidRDefault="00DC430B" w:rsidP="00A61908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A2388F">
              <w:rPr>
                <w:rFonts w:eastAsia="Times New Roman" w:cstheme="minorHAnsi"/>
                <w:color w:val="000000"/>
                <w:lang w:eastAsia="ru-RU"/>
              </w:rPr>
              <w:t>Total</w:t>
            </w:r>
            <w:proofErr w:type="spellEnd"/>
            <w:r w:rsidRPr="00A2388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A2388F">
              <w:rPr>
                <w:rFonts w:eastAsia="Times New Roman" w:cstheme="minorHAnsi"/>
                <w:color w:val="000000"/>
                <w:lang w:eastAsia="ru-RU"/>
              </w:rPr>
              <w:t>online</w:t>
            </w:r>
            <w:proofErr w:type="spellEnd"/>
            <w:r w:rsidRPr="00A2388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A2388F">
              <w:rPr>
                <w:rFonts w:eastAsia="Times New Roman" w:cstheme="minorHAnsi"/>
                <w:color w:val="000000"/>
                <w:lang w:eastAsia="ru-RU"/>
              </w:rPr>
              <w:t>advertising</w:t>
            </w:r>
            <w:proofErr w:type="spellEnd"/>
            <w:r w:rsidRPr="00A2388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A2388F">
              <w:rPr>
                <w:rFonts w:eastAsia="Times New Roman" w:cstheme="minorHAnsi"/>
                <w:color w:val="000000"/>
                <w:lang w:eastAsia="ru-RU"/>
              </w:rPr>
              <w:t>revenues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C430B" w:rsidRPr="00A2388F" w:rsidRDefault="00DC430B" w:rsidP="00A61908">
            <w:pPr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A2388F">
              <w:rPr>
                <w:rFonts w:eastAsia="Times New Roman" w:cstheme="minorHAnsi"/>
                <w:color w:val="000000"/>
                <w:lang w:eastAsia="ru-RU"/>
              </w:rPr>
              <w:t> 21,005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C430B" w:rsidRPr="00A2388F" w:rsidRDefault="00DC430B" w:rsidP="00A61908">
            <w:pPr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A2388F">
              <w:rPr>
                <w:rFonts w:eastAsia="Times New Roman" w:cstheme="minorHAnsi"/>
                <w:color w:val="000000"/>
                <w:lang w:eastAsia="ru-RU"/>
              </w:rPr>
              <w:t> 25,070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0" w:type="dxa"/>
            </w:tcMar>
            <w:vAlign w:val="bottom"/>
            <w:hideMark/>
          </w:tcPr>
          <w:p w:rsidR="00DC430B" w:rsidRPr="00A2388F" w:rsidRDefault="00DC430B" w:rsidP="00A61908">
            <w:pPr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A2388F">
              <w:rPr>
                <w:rFonts w:eastAsia="Times New Roman" w:cstheme="minorHAnsi"/>
                <w:i/>
                <w:iCs/>
                <w:color w:val="000000"/>
                <w:lang w:eastAsia="ru-RU"/>
              </w:rPr>
              <w:t>19%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C430B" w:rsidRPr="00A2388F" w:rsidRDefault="00DC430B" w:rsidP="00A61908">
            <w:pPr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A2388F">
              <w:rPr>
                <w:rFonts w:eastAsia="Times New Roman" w:cstheme="minorHAnsi"/>
                <w:color w:val="000000"/>
                <w:lang w:eastAsia="ru-RU"/>
              </w:rPr>
              <w:t> 72,579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C430B" w:rsidRPr="00A2388F" w:rsidRDefault="00DC430B" w:rsidP="00A61908">
            <w:pPr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A2388F">
              <w:rPr>
                <w:rFonts w:eastAsia="Times New Roman" w:cstheme="minorHAnsi"/>
                <w:color w:val="000000"/>
                <w:lang w:eastAsia="ru-RU"/>
              </w:rPr>
              <w:t> 87,400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0" w:type="dxa"/>
            </w:tcMar>
            <w:vAlign w:val="bottom"/>
            <w:hideMark/>
          </w:tcPr>
          <w:p w:rsidR="00DC430B" w:rsidRPr="00A2388F" w:rsidRDefault="00DC430B" w:rsidP="00A61908">
            <w:pPr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A2388F">
              <w:rPr>
                <w:rFonts w:eastAsia="Times New Roman" w:cstheme="minorHAnsi"/>
                <w:i/>
                <w:iCs/>
                <w:color w:val="000000"/>
                <w:lang w:eastAsia="ru-RU"/>
              </w:rPr>
              <w:t>20%</w:t>
            </w:r>
          </w:p>
        </w:tc>
      </w:tr>
      <w:tr w:rsidR="00DC430B" w:rsidRPr="00A2388F" w:rsidTr="00A61908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C430B" w:rsidRPr="00A2388F" w:rsidRDefault="00DC430B" w:rsidP="00A61908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A2388F">
              <w:rPr>
                <w:rFonts w:eastAsia="Times New Roman" w:cstheme="minorHAnsi"/>
                <w:color w:val="000000"/>
                <w:lang w:eastAsia="ru-RU"/>
              </w:rPr>
              <w:t>Other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C430B" w:rsidRPr="00A2388F" w:rsidRDefault="00DC430B" w:rsidP="00A61908">
            <w:pPr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A2388F">
              <w:rPr>
                <w:rFonts w:eastAsia="Times New Roman" w:cstheme="minorHAnsi"/>
                <w:color w:val="000000"/>
                <w:lang w:eastAsia="ru-RU"/>
              </w:rPr>
              <w:t> 1,114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C430B" w:rsidRPr="00A2388F" w:rsidRDefault="00DC430B" w:rsidP="00A61908">
            <w:pPr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A2388F">
              <w:rPr>
                <w:rFonts w:eastAsia="Times New Roman" w:cstheme="minorHAnsi"/>
                <w:color w:val="000000"/>
                <w:lang w:eastAsia="ru-RU"/>
              </w:rPr>
              <w:t> 2,790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0" w:type="dxa"/>
            </w:tcMar>
            <w:vAlign w:val="bottom"/>
            <w:hideMark/>
          </w:tcPr>
          <w:p w:rsidR="00DC430B" w:rsidRPr="00A2388F" w:rsidRDefault="00DC430B" w:rsidP="00A61908">
            <w:pPr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A2388F">
              <w:rPr>
                <w:rFonts w:eastAsia="Times New Roman" w:cstheme="minorHAnsi"/>
                <w:i/>
                <w:iCs/>
                <w:color w:val="000000"/>
                <w:lang w:eastAsia="ru-RU"/>
              </w:rPr>
              <w:t>150%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C430B" w:rsidRPr="00A2388F" w:rsidRDefault="00DC430B" w:rsidP="00A61908">
            <w:pPr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A2388F">
              <w:rPr>
                <w:rFonts w:eastAsia="Times New Roman" w:cstheme="minorHAnsi"/>
                <w:color w:val="000000"/>
                <w:lang w:eastAsia="ru-RU"/>
              </w:rPr>
              <w:t> 3,346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C430B" w:rsidRPr="00A2388F" w:rsidRDefault="00DC430B" w:rsidP="00A61908">
            <w:pPr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A2388F">
              <w:rPr>
                <w:rFonts w:eastAsia="Times New Roman" w:cstheme="minorHAnsi"/>
                <w:color w:val="000000"/>
                <w:lang w:eastAsia="ru-RU"/>
              </w:rPr>
              <w:t> 6,654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0" w:type="dxa"/>
            </w:tcMar>
            <w:vAlign w:val="bottom"/>
            <w:hideMark/>
          </w:tcPr>
          <w:p w:rsidR="00DC430B" w:rsidRPr="00A2388F" w:rsidRDefault="00DC430B" w:rsidP="00A61908">
            <w:pPr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A2388F">
              <w:rPr>
                <w:rFonts w:eastAsia="Times New Roman" w:cstheme="minorHAnsi"/>
                <w:i/>
                <w:iCs/>
                <w:color w:val="000000"/>
                <w:lang w:eastAsia="ru-RU"/>
              </w:rPr>
              <w:t>99%</w:t>
            </w:r>
          </w:p>
        </w:tc>
      </w:tr>
      <w:tr w:rsidR="00DC430B" w:rsidRPr="00A2388F" w:rsidTr="00A61908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C430B" w:rsidRPr="00A2388F" w:rsidRDefault="00DC430B" w:rsidP="00A61908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A2388F">
              <w:rPr>
                <w:rFonts w:eastAsia="Times New Roman" w:cstheme="minorHAnsi"/>
                <w:color w:val="000000"/>
                <w:lang w:eastAsia="ru-RU"/>
              </w:rPr>
              <w:t>Total</w:t>
            </w:r>
            <w:proofErr w:type="spellEnd"/>
            <w:r w:rsidRPr="00A2388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A2388F">
              <w:rPr>
                <w:rFonts w:eastAsia="Times New Roman" w:cstheme="minorHAnsi"/>
                <w:color w:val="000000"/>
                <w:lang w:eastAsia="ru-RU"/>
              </w:rPr>
              <w:t>revenues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C430B" w:rsidRPr="00A2388F" w:rsidRDefault="00DC430B" w:rsidP="00A61908">
            <w:pPr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A2388F">
              <w:rPr>
                <w:rFonts w:eastAsia="Times New Roman" w:cstheme="minorHAnsi"/>
                <w:color w:val="000000"/>
                <w:lang w:eastAsia="ru-RU"/>
              </w:rPr>
              <w:t> 22,119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C430B" w:rsidRPr="00A2388F" w:rsidRDefault="00DC430B" w:rsidP="00A61908">
            <w:pPr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A2388F">
              <w:rPr>
                <w:rFonts w:eastAsia="Times New Roman" w:cstheme="minorHAnsi"/>
                <w:color w:val="000000"/>
                <w:lang w:eastAsia="ru-RU"/>
              </w:rPr>
              <w:t> 27,860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0" w:type="dxa"/>
            </w:tcMar>
            <w:vAlign w:val="bottom"/>
            <w:hideMark/>
          </w:tcPr>
          <w:p w:rsidR="00DC430B" w:rsidRPr="00A2388F" w:rsidRDefault="00DC430B" w:rsidP="00A61908">
            <w:pPr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A2388F">
              <w:rPr>
                <w:rFonts w:eastAsia="Times New Roman" w:cstheme="minorHAnsi"/>
                <w:i/>
                <w:iCs/>
                <w:color w:val="000000"/>
                <w:lang w:eastAsia="ru-RU"/>
              </w:rPr>
              <w:t>26%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C430B" w:rsidRPr="00A2388F" w:rsidRDefault="00DC430B" w:rsidP="00A61908">
            <w:pPr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A2388F">
              <w:rPr>
                <w:rFonts w:eastAsia="Times New Roman" w:cstheme="minorHAnsi"/>
                <w:color w:val="000000"/>
                <w:lang w:eastAsia="ru-RU"/>
              </w:rPr>
              <w:t> 75,925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C430B" w:rsidRPr="00A2388F" w:rsidRDefault="00DC430B" w:rsidP="00A61908">
            <w:pPr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A2388F">
              <w:rPr>
                <w:rFonts w:eastAsia="Times New Roman" w:cstheme="minorHAnsi"/>
                <w:color w:val="000000"/>
                <w:lang w:eastAsia="ru-RU"/>
              </w:rPr>
              <w:t> 94,054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0" w:type="dxa"/>
            </w:tcMar>
            <w:vAlign w:val="bottom"/>
            <w:hideMark/>
          </w:tcPr>
          <w:p w:rsidR="00DC430B" w:rsidRPr="00A2388F" w:rsidRDefault="00DC430B" w:rsidP="00A61908">
            <w:pPr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A2388F">
              <w:rPr>
                <w:rFonts w:eastAsia="Times New Roman" w:cstheme="minorHAnsi"/>
                <w:i/>
                <w:iCs/>
                <w:color w:val="000000"/>
                <w:lang w:eastAsia="ru-RU"/>
              </w:rPr>
              <w:t>24%</w:t>
            </w:r>
          </w:p>
        </w:tc>
      </w:tr>
      <w:tr w:rsidR="00DC430B" w:rsidRPr="00A2388F" w:rsidTr="00A61908">
        <w:tc>
          <w:tcPr>
            <w:tcW w:w="0" w:type="auto"/>
            <w:vAlign w:val="bottom"/>
            <w:hideMark/>
          </w:tcPr>
          <w:p w:rsidR="00DC430B" w:rsidRPr="00A2388F" w:rsidRDefault="00DC430B" w:rsidP="00A61908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A2388F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C430B" w:rsidRPr="00A2388F" w:rsidRDefault="00DC430B" w:rsidP="00A61908">
            <w:pPr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A2388F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C430B" w:rsidRPr="00A2388F" w:rsidRDefault="00DC430B" w:rsidP="00A61908">
            <w:pPr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A2388F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0" w:type="dxa"/>
            </w:tcMar>
            <w:vAlign w:val="bottom"/>
            <w:hideMark/>
          </w:tcPr>
          <w:p w:rsidR="00DC430B" w:rsidRPr="00A2388F" w:rsidRDefault="00DC430B" w:rsidP="00A61908">
            <w:pPr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A2388F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C430B" w:rsidRPr="00A2388F" w:rsidRDefault="00DC430B" w:rsidP="00A61908">
            <w:pPr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A2388F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C430B" w:rsidRPr="00A2388F" w:rsidRDefault="00DC430B" w:rsidP="00A61908">
            <w:pPr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A2388F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0" w:type="dxa"/>
            </w:tcMar>
            <w:vAlign w:val="bottom"/>
            <w:hideMark/>
          </w:tcPr>
          <w:p w:rsidR="00DC430B" w:rsidRPr="00A2388F" w:rsidRDefault="00DC430B" w:rsidP="00A61908">
            <w:pPr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A2388F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</w:tr>
    </w:tbl>
    <w:p w:rsidR="00DC430B" w:rsidRPr="00A2388F" w:rsidRDefault="00DC430B" w:rsidP="00DC430B">
      <w:pPr>
        <w:ind w:right="1075"/>
        <w:rPr>
          <w:rFonts w:cstheme="minorHAnsi"/>
        </w:rPr>
      </w:pPr>
      <w:proofErr w:type="gramStart"/>
      <w:r w:rsidRPr="00A2388F">
        <w:rPr>
          <w:rFonts w:cstheme="minorHAnsi"/>
        </w:rPr>
        <w:t>Бюджеты девяти месяцев умножались на 1.4096 (отношение годовой выручки к выручке за 9 месяцев: 65,149 / (65,149 - 18,932).</w:t>
      </w:r>
      <w:proofErr w:type="gramEnd"/>
    </w:p>
    <w:p w:rsidR="00DC430B" w:rsidRDefault="00DC430B" w:rsidP="00DC430B">
      <w:pPr>
        <w:ind w:right="1075"/>
        <w:rPr>
          <w:rFonts w:cstheme="minorHAnsi"/>
        </w:rPr>
      </w:pPr>
    </w:p>
    <w:p w:rsidR="00DC430B" w:rsidRPr="00A2388F" w:rsidRDefault="00DC430B" w:rsidP="00DC430B">
      <w:pPr>
        <w:ind w:right="1075"/>
        <w:rPr>
          <w:rFonts w:cstheme="minorHAnsi"/>
          <w:b/>
          <w:lang w:val="en-US"/>
        </w:rPr>
      </w:pPr>
      <w:hyperlink r:id="rId9" w:history="1">
        <w:r w:rsidRPr="00A2388F">
          <w:rPr>
            <w:rStyle w:val="a3"/>
            <w:rFonts w:cstheme="minorHAnsi"/>
            <w:b/>
            <w:lang w:val="en-US"/>
          </w:rPr>
          <w:t>Mail.ru Group Aggregate Segment Financial Information</w:t>
        </w:r>
      </w:hyperlink>
    </w:p>
    <w:p w:rsidR="00DC430B" w:rsidRPr="00A2388F" w:rsidRDefault="00DC430B" w:rsidP="00DC430B">
      <w:pPr>
        <w:ind w:right="1075"/>
        <w:rPr>
          <w:rFonts w:cstheme="minorHAnsi"/>
          <w:lang w:val="en-US"/>
        </w:rPr>
      </w:pPr>
      <w:r w:rsidRPr="00A2388F">
        <w:rPr>
          <w:rFonts w:cstheme="minorHAnsi"/>
          <w:noProof/>
          <w:lang w:eastAsia="ru-RU"/>
        </w:rPr>
        <w:drawing>
          <wp:inline distT="0" distB="0" distL="0" distR="0" wp14:anchorId="2CC2F91E" wp14:editId="4EDBB084">
            <wp:extent cx="6480175" cy="1967774"/>
            <wp:effectExtent l="0" t="0" r="0" b="0"/>
            <wp:docPr id="1" name="Рисунок 1" descr="https://i.gyazo.com/f53e6e5fadffc9e598fe201c723d4a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gyazo.com/f53e6e5fadffc9e598fe201c723d4ae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967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30B" w:rsidRPr="00A2388F" w:rsidRDefault="00DC430B" w:rsidP="00DC430B">
      <w:pPr>
        <w:ind w:right="1075"/>
        <w:rPr>
          <w:rFonts w:cstheme="minorHAnsi"/>
          <w:lang w:val="en-US"/>
        </w:rPr>
      </w:pPr>
    </w:p>
    <w:p w:rsidR="00DC430B" w:rsidRPr="00A2388F" w:rsidRDefault="00DC430B" w:rsidP="00DC430B">
      <w:pPr>
        <w:ind w:right="1075"/>
        <w:rPr>
          <w:rFonts w:cstheme="minorHAnsi"/>
        </w:rPr>
      </w:pPr>
      <w:proofErr w:type="gramStart"/>
      <w:r w:rsidRPr="00A2388F">
        <w:rPr>
          <w:rFonts w:cstheme="minorHAnsi"/>
        </w:rPr>
        <w:t>Бюджеты девяти месяцев умножались на 1.477 (отношение годовой выручки к выручке за 9 месяцев: 23,766 / (23,766 – 7,679).</w:t>
      </w:r>
      <w:proofErr w:type="gramEnd"/>
    </w:p>
    <w:p w:rsidR="00DC430B" w:rsidRPr="00A2388F" w:rsidRDefault="00DC430B" w:rsidP="00DC430B">
      <w:pPr>
        <w:ind w:left="1134" w:right="1075"/>
        <w:rPr>
          <w:rFonts w:cstheme="minorHAnsi"/>
        </w:rPr>
      </w:pPr>
    </w:p>
    <w:p w:rsidR="00DC430B" w:rsidRPr="00A2388F" w:rsidRDefault="00DC430B" w:rsidP="00DC430B">
      <w:pPr>
        <w:ind w:left="1134" w:right="1075"/>
        <w:rPr>
          <w:rFonts w:cstheme="minorHAnsi"/>
        </w:rPr>
      </w:pPr>
      <w:r w:rsidRPr="00A2388F">
        <w:rPr>
          <w:rFonts w:cstheme="minorHAnsi"/>
          <w:b/>
        </w:rPr>
        <w:t>Экспертная оценка</w:t>
      </w:r>
      <w:r w:rsidRPr="00A2388F">
        <w:rPr>
          <w:rFonts w:cstheme="minorHAnsi"/>
        </w:rPr>
        <w:t xml:space="preserve"> (</w:t>
      </w:r>
      <w:proofErr w:type="spellStart"/>
      <w:r w:rsidRPr="00A2388F">
        <w:rPr>
          <w:rFonts w:cstheme="minorHAnsi"/>
        </w:rPr>
        <w:t>баинговые</w:t>
      </w:r>
      <w:proofErr w:type="spellEnd"/>
      <w:r w:rsidRPr="00A2388F">
        <w:rPr>
          <w:rFonts w:cstheme="minorHAnsi"/>
        </w:rPr>
        <w:t xml:space="preserve"> специалисты): средняя скидка на размещение на площадках. </w:t>
      </w:r>
    </w:p>
    <w:p w:rsidR="00DC430B" w:rsidRPr="00A2388F" w:rsidRDefault="00DC430B" w:rsidP="00DC430B">
      <w:pPr>
        <w:ind w:left="1134" w:right="1075"/>
        <w:rPr>
          <w:rFonts w:cstheme="minorHAnsi"/>
        </w:rPr>
      </w:pPr>
      <w:r w:rsidRPr="00A2388F">
        <w:rPr>
          <w:rFonts w:cstheme="minorHAnsi"/>
        </w:rPr>
        <w:t>Подход: данные мониторинга умножаются на размер средней скидки по площадке</w:t>
      </w:r>
    </w:p>
    <w:p w:rsidR="00DC430B" w:rsidRPr="00A2388F" w:rsidRDefault="00DC430B" w:rsidP="00DC430B">
      <w:pPr>
        <w:ind w:left="1134" w:right="1075"/>
        <w:rPr>
          <w:rFonts w:cstheme="minorHAnsi"/>
        </w:rPr>
      </w:pPr>
    </w:p>
    <w:p w:rsidR="00DC430B" w:rsidRPr="00A2388F" w:rsidRDefault="00DC430B" w:rsidP="00DC430B">
      <w:pPr>
        <w:pStyle w:val="a9"/>
        <w:numPr>
          <w:ilvl w:val="1"/>
          <w:numId w:val="5"/>
        </w:numPr>
        <w:ind w:right="1075"/>
        <w:rPr>
          <w:rFonts w:cstheme="minorHAnsi"/>
        </w:rPr>
      </w:pPr>
      <w:r w:rsidRPr="00A2388F">
        <w:rPr>
          <w:rFonts w:cstheme="minorHAnsi"/>
        </w:rPr>
        <w:t xml:space="preserve">Бюджеты на размещение </w:t>
      </w:r>
      <w:proofErr w:type="spellStart"/>
      <w:r w:rsidRPr="00A2388F">
        <w:rPr>
          <w:rFonts w:cstheme="minorHAnsi"/>
        </w:rPr>
        <w:t>десктопной</w:t>
      </w:r>
      <w:proofErr w:type="spellEnd"/>
      <w:r w:rsidRPr="00A2388F">
        <w:rPr>
          <w:rFonts w:cstheme="minorHAnsi"/>
        </w:rPr>
        <w:t xml:space="preserve"> баннерной рекламы на 165 сайтах, в </w:t>
      </w:r>
      <w:proofErr w:type="spellStart"/>
      <w:r w:rsidRPr="00A2388F">
        <w:rPr>
          <w:rFonts w:cstheme="minorHAnsi"/>
        </w:rPr>
        <w:t>т.ч</w:t>
      </w:r>
      <w:proofErr w:type="spellEnd"/>
      <w:r w:rsidRPr="00A2388F">
        <w:rPr>
          <w:rFonts w:cstheme="minorHAnsi"/>
        </w:rPr>
        <w:t xml:space="preserve">. avito.ru, gazeta.ru, rbc.ru, woman.ru и т.д. </w:t>
      </w:r>
    </w:p>
    <w:p w:rsidR="00DC430B" w:rsidRPr="00A2388F" w:rsidRDefault="00DC430B" w:rsidP="00DC430B">
      <w:pPr>
        <w:pStyle w:val="a9"/>
        <w:ind w:left="1080" w:right="1075"/>
        <w:rPr>
          <w:rFonts w:cstheme="minorHAnsi"/>
        </w:rPr>
      </w:pPr>
      <w:r w:rsidRPr="00A2388F">
        <w:rPr>
          <w:rFonts w:cstheme="minorHAnsi"/>
        </w:rPr>
        <w:t xml:space="preserve">Тип файла баннеров: </w:t>
      </w:r>
      <w:proofErr w:type="spellStart"/>
      <w:r w:rsidRPr="00A2388F">
        <w:rPr>
          <w:rFonts w:cstheme="minorHAnsi"/>
        </w:rPr>
        <w:t>cnv</w:t>
      </w:r>
      <w:proofErr w:type="spellEnd"/>
      <w:r w:rsidRPr="00A2388F">
        <w:rPr>
          <w:rFonts w:cstheme="minorHAnsi"/>
        </w:rPr>
        <w:t xml:space="preserve">, </w:t>
      </w:r>
      <w:proofErr w:type="spellStart"/>
      <w:r w:rsidRPr="00A2388F">
        <w:rPr>
          <w:rFonts w:cstheme="minorHAnsi"/>
        </w:rPr>
        <w:t>gif</w:t>
      </w:r>
      <w:proofErr w:type="spellEnd"/>
      <w:r w:rsidRPr="00A2388F">
        <w:rPr>
          <w:rFonts w:cstheme="minorHAnsi"/>
        </w:rPr>
        <w:t xml:space="preserve">, </w:t>
      </w:r>
      <w:proofErr w:type="spellStart"/>
      <w:r w:rsidRPr="00A2388F">
        <w:rPr>
          <w:rFonts w:cstheme="minorHAnsi"/>
        </w:rPr>
        <w:t>jpg</w:t>
      </w:r>
      <w:proofErr w:type="spellEnd"/>
      <w:r w:rsidRPr="00A2388F">
        <w:rPr>
          <w:rFonts w:cstheme="minorHAnsi"/>
        </w:rPr>
        <w:t xml:space="preserve">, </w:t>
      </w:r>
      <w:proofErr w:type="spellStart"/>
      <w:r w:rsidRPr="00A2388F">
        <w:rPr>
          <w:rFonts w:cstheme="minorHAnsi"/>
        </w:rPr>
        <w:t>png</w:t>
      </w:r>
      <w:proofErr w:type="spellEnd"/>
      <w:r w:rsidRPr="00A2388F">
        <w:rPr>
          <w:rFonts w:cstheme="minorHAnsi"/>
        </w:rPr>
        <w:t xml:space="preserve">, </w:t>
      </w:r>
      <w:proofErr w:type="spellStart"/>
      <w:r w:rsidRPr="00A2388F">
        <w:rPr>
          <w:rFonts w:cstheme="minorHAnsi"/>
        </w:rPr>
        <w:t>swf</w:t>
      </w:r>
      <w:proofErr w:type="spellEnd"/>
    </w:p>
    <w:p w:rsidR="00DC430B" w:rsidRPr="00A2388F" w:rsidRDefault="00DC430B" w:rsidP="00DC430B">
      <w:pPr>
        <w:ind w:left="1134" w:right="1075"/>
        <w:rPr>
          <w:rFonts w:cstheme="minorHAnsi"/>
        </w:rPr>
      </w:pPr>
      <w:r w:rsidRPr="00A2388F">
        <w:rPr>
          <w:rFonts w:cstheme="minorHAnsi"/>
        </w:rPr>
        <w:t xml:space="preserve">Основа для расчета: количество дней размещения рекламы, </w:t>
      </w:r>
      <w:proofErr w:type="spellStart"/>
      <w:r w:rsidRPr="00A2388F">
        <w:rPr>
          <w:rFonts w:cstheme="minorHAnsi"/>
          <w:lang w:val="en-US"/>
        </w:rPr>
        <w:t>MediaScope</w:t>
      </w:r>
      <w:proofErr w:type="spellEnd"/>
    </w:p>
    <w:p w:rsidR="00DC430B" w:rsidRPr="00A2388F" w:rsidRDefault="00DC430B" w:rsidP="00DC430B">
      <w:pPr>
        <w:ind w:left="1134" w:right="1075"/>
        <w:rPr>
          <w:rFonts w:cstheme="minorHAnsi"/>
        </w:rPr>
      </w:pPr>
      <w:r w:rsidRPr="00A2388F">
        <w:rPr>
          <w:rFonts w:cstheme="minorHAnsi"/>
        </w:rPr>
        <w:t>Экспертная оценка (</w:t>
      </w:r>
      <w:proofErr w:type="spellStart"/>
      <w:r w:rsidRPr="00A2388F">
        <w:rPr>
          <w:rFonts w:cstheme="minorHAnsi"/>
        </w:rPr>
        <w:t>баинговые</w:t>
      </w:r>
      <w:proofErr w:type="spellEnd"/>
      <w:r w:rsidRPr="00A2388F">
        <w:rPr>
          <w:rFonts w:cstheme="minorHAnsi"/>
        </w:rPr>
        <w:t xml:space="preserve"> специалисты): среднедневная стоимость размещение одного бренда на площадке. </w:t>
      </w:r>
    </w:p>
    <w:p w:rsidR="00DC430B" w:rsidRPr="00A2388F" w:rsidRDefault="00DC430B" w:rsidP="00DC430B">
      <w:pPr>
        <w:ind w:left="1134" w:right="1075"/>
        <w:rPr>
          <w:rFonts w:cstheme="minorHAnsi"/>
        </w:rPr>
      </w:pPr>
      <w:r w:rsidRPr="00A2388F">
        <w:rPr>
          <w:rFonts w:cstheme="minorHAnsi"/>
        </w:rPr>
        <w:t xml:space="preserve">Подход: данные мониторинга умножаются на стоимость размещения на площадке. Без дифференциации стоимости в зависимости от типа закупки: прямое размещение, пакет, сети, </w:t>
      </w:r>
      <w:proofErr w:type="spellStart"/>
      <w:r w:rsidRPr="00A2388F">
        <w:rPr>
          <w:rFonts w:cstheme="minorHAnsi"/>
        </w:rPr>
        <w:t>Programmatic</w:t>
      </w:r>
      <w:proofErr w:type="spellEnd"/>
      <w:r w:rsidRPr="00A2388F">
        <w:rPr>
          <w:rFonts w:cstheme="minorHAnsi"/>
        </w:rPr>
        <w:t xml:space="preserve">, </w:t>
      </w:r>
      <w:proofErr w:type="spellStart"/>
      <w:r w:rsidRPr="00A2388F">
        <w:rPr>
          <w:rFonts w:cstheme="minorHAnsi"/>
        </w:rPr>
        <w:t>таргетинги</w:t>
      </w:r>
      <w:proofErr w:type="spellEnd"/>
      <w:r w:rsidRPr="00A2388F">
        <w:rPr>
          <w:rFonts w:cstheme="minorHAnsi"/>
        </w:rPr>
        <w:t xml:space="preserve"> и др.</w:t>
      </w:r>
    </w:p>
    <w:p w:rsidR="00DC430B" w:rsidRPr="00A2388F" w:rsidRDefault="00DC430B" w:rsidP="00DC430B">
      <w:pPr>
        <w:ind w:left="1134" w:right="1075"/>
        <w:rPr>
          <w:rFonts w:cstheme="minorHAnsi"/>
        </w:rPr>
      </w:pPr>
    </w:p>
    <w:p w:rsidR="00DC430B" w:rsidRPr="00A2388F" w:rsidRDefault="00DC430B" w:rsidP="00DC430B">
      <w:pPr>
        <w:pStyle w:val="a9"/>
        <w:numPr>
          <w:ilvl w:val="0"/>
          <w:numId w:val="4"/>
        </w:numPr>
        <w:ind w:right="1075"/>
        <w:rPr>
          <w:rFonts w:cstheme="minorHAnsi"/>
        </w:rPr>
      </w:pPr>
      <w:r w:rsidRPr="00A2388F">
        <w:rPr>
          <w:rFonts w:cstheme="minorHAnsi"/>
        </w:rPr>
        <w:t>Онлайн-</w:t>
      </w:r>
      <w:proofErr w:type="spellStart"/>
      <w:r w:rsidRPr="00A2388F">
        <w:rPr>
          <w:rFonts w:cstheme="minorHAnsi"/>
        </w:rPr>
        <w:t>видеореклама</w:t>
      </w:r>
      <w:proofErr w:type="spellEnd"/>
    </w:p>
    <w:p w:rsidR="00DC430B" w:rsidRPr="00A2388F" w:rsidRDefault="00DC430B" w:rsidP="00DC430B">
      <w:pPr>
        <w:pStyle w:val="a9"/>
        <w:ind w:left="1080" w:right="1075"/>
        <w:rPr>
          <w:rFonts w:cstheme="minorHAnsi"/>
        </w:rPr>
      </w:pPr>
      <w:r w:rsidRPr="00A2388F">
        <w:rPr>
          <w:rFonts w:cstheme="minorHAnsi"/>
        </w:rPr>
        <w:t xml:space="preserve">Бюджеты на размещение </w:t>
      </w:r>
      <w:proofErr w:type="spellStart"/>
      <w:r w:rsidRPr="00A2388F">
        <w:rPr>
          <w:rFonts w:cstheme="minorHAnsi"/>
        </w:rPr>
        <w:t>десктопной</w:t>
      </w:r>
      <w:proofErr w:type="spellEnd"/>
      <w:r w:rsidRPr="00A2388F">
        <w:rPr>
          <w:rFonts w:cstheme="minorHAnsi"/>
        </w:rPr>
        <w:t xml:space="preserve"> </w:t>
      </w:r>
      <w:proofErr w:type="spellStart"/>
      <w:r w:rsidRPr="00A2388F">
        <w:rPr>
          <w:rFonts w:cstheme="minorHAnsi"/>
          <w:lang w:val="en-US"/>
        </w:rPr>
        <w:t>outstream</w:t>
      </w:r>
      <w:proofErr w:type="spellEnd"/>
      <w:r w:rsidRPr="00A2388F">
        <w:rPr>
          <w:rFonts w:cstheme="minorHAnsi"/>
        </w:rPr>
        <w:t>-</w:t>
      </w:r>
      <w:proofErr w:type="spellStart"/>
      <w:r w:rsidRPr="00A2388F">
        <w:rPr>
          <w:rFonts w:cstheme="minorHAnsi"/>
        </w:rPr>
        <w:t>видеорекламы</w:t>
      </w:r>
      <w:proofErr w:type="spellEnd"/>
      <w:r w:rsidRPr="00A2388F">
        <w:rPr>
          <w:rFonts w:cstheme="minorHAnsi"/>
        </w:rPr>
        <w:t xml:space="preserve"> на 5062 сайтах, в </w:t>
      </w:r>
      <w:proofErr w:type="spellStart"/>
      <w:r w:rsidRPr="00A2388F">
        <w:rPr>
          <w:rFonts w:cstheme="minorHAnsi"/>
        </w:rPr>
        <w:t>т.ч</w:t>
      </w:r>
      <w:proofErr w:type="spellEnd"/>
      <w:r w:rsidRPr="00A2388F">
        <w:rPr>
          <w:rFonts w:cstheme="minorHAnsi"/>
        </w:rPr>
        <w:t>. tvrain.ru, sport-express.ru, rambler.ru и т.д.</w:t>
      </w:r>
    </w:p>
    <w:p w:rsidR="00DC430B" w:rsidRPr="00A2388F" w:rsidRDefault="00DC430B" w:rsidP="00DC430B">
      <w:pPr>
        <w:ind w:left="1134" w:right="1075"/>
        <w:rPr>
          <w:rFonts w:cstheme="minorHAnsi"/>
        </w:rPr>
      </w:pPr>
      <w:r w:rsidRPr="00A2388F">
        <w:rPr>
          <w:rFonts w:cstheme="minorHAnsi"/>
          <w:b/>
        </w:rPr>
        <w:t>Основа для расчета</w:t>
      </w:r>
      <w:r w:rsidRPr="00A2388F">
        <w:rPr>
          <w:rFonts w:cstheme="minorHAnsi"/>
        </w:rPr>
        <w:t xml:space="preserve">: количество дней размещения рекламы, </w:t>
      </w:r>
      <w:proofErr w:type="spellStart"/>
      <w:r w:rsidRPr="00A2388F">
        <w:rPr>
          <w:rFonts w:cstheme="minorHAnsi"/>
          <w:lang w:val="en-US"/>
        </w:rPr>
        <w:t>MediaScope</w:t>
      </w:r>
      <w:proofErr w:type="spellEnd"/>
    </w:p>
    <w:p w:rsidR="00DC430B" w:rsidRPr="00A2388F" w:rsidRDefault="00DC430B" w:rsidP="00DC430B">
      <w:pPr>
        <w:ind w:left="1134" w:right="1075"/>
        <w:rPr>
          <w:rFonts w:cstheme="minorHAnsi"/>
        </w:rPr>
      </w:pPr>
      <w:r w:rsidRPr="00A2388F">
        <w:rPr>
          <w:rFonts w:cstheme="minorHAnsi"/>
          <w:b/>
        </w:rPr>
        <w:t>Экспертная оценка</w:t>
      </w:r>
      <w:r w:rsidRPr="00A2388F">
        <w:rPr>
          <w:rFonts w:cstheme="minorHAnsi"/>
        </w:rPr>
        <w:t xml:space="preserve"> (</w:t>
      </w:r>
      <w:proofErr w:type="spellStart"/>
      <w:r w:rsidRPr="00A2388F">
        <w:rPr>
          <w:rFonts w:cstheme="minorHAnsi"/>
        </w:rPr>
        <w:t>баинговые</w:t>
      </w:r>
      <w:proofErr w:type="spellEnd"/>
      <w:r w:rsidRPr="00A2388F">
        <w:rPr>
          <w:rFonts w:cstheme="minorHAnsi"/>
        </w:rPr>
        <w:t xml:space="preserve"> специалисты): среднедневная стоимость размещение одного бренда на площадке (по 176 площадке). Остальные сайты оценивались по усредненному показателю. </w:t>
      </w:r>
    </w:p>
    <w:p w:rsidR="00DC430B" w:rsidRPr="00A2388F" w:rsidRDefault="00DC430B" w:rsidP="00DC430B">
      <w:pPr>
        <w:ind w:left="1134" w:right="1075"/>
        <w:rPr>
          <w:rFonts w:cstheme="minorHAnsi"/>
        </w:rPr>
      </w:pPr>
      <w:r w:rsidRPr="00A2388F">
        <w:rPr>
          <w:rFonts w:cstheme="minorHAnsi"/>
        </w:rPr>
        <w:t xml:space="preserve">Подход: данные мониторинга умножаются на стоимость размещения на площадке. </w:t>
      </w:r>
    </w:p>
    <w:p w:rsidR="00DC430B" w:rsidRPr="00A2388F" w:rsidRDefault="00DC430B" w:rsidP="00DC430B">
      <w:pPr>
        <w:ind w:left="1134" w:right="1075"/>
        <w:rPr>
          <w:rFonts w:cstheme="minorHAnsi"/>
        </w:rPr>
      </w:pPr>
      <w:r w:rsidRPr="00A2388F">
        <w:rPr>
          <w:rFonts w:cstheme="minorHAnsi"/>
        </w:rPr>
        <w:t xml:space="preserve">Без дифференциации стоимости в зависимости от типа закупки: CPV, CPM, пакет, сети, </w:t>
      </w:r>
      <w:proofErr w:type="spellStart"/>
      <w:r w:rsidRPr="00A2388F">
        <w:rPr>
          <w:rFonts w:cstheme="minorHAnsi"/>
        </w:rPr>
        <w:t>таргетинги</w:t>
      </w:r>
      <w:proofErr w:type="spellEnd"/>
      <w:r w:rsidRPr="00A2388F">
        <w:rPr>
          <w:rFonts w:cstheme="minorHAnsi"/>
        </w:rPr>
        <w:t xml:space="preserve"> и др.</w:t>
      </w:r>
    </w:p>
    <w:p w:rsidR="00DC430B" w:rsidRPr="00A2388F" w:rsidRDefault="00DC430B" w:rsidP="00DC430B">
      <w:pPr>
        <w:rPr>
          <w:rFonts w:cstheme="minorHAnsi"/>
        </w:rPr>
      </w:pPr>
    </w:p>
    <w:p w:rsidR="00DC430B" w:rsidRPr="00A2388F" w:rsidRDefault="00DC430B" w:rsidP="00DC430B">
      <w:pPr>
        <w:pStyle w:val="a9"/>
        <w:numPr>
          <w:ilvl w:val="0"/>
          <w:numId w:val="4"/>
        </w:numPr>
        <w:rPr>
          <w:rFonts w:cstheme="minorHAnsi"/>
        </w:rPr>
      </w:pPr>
      <w:r w:rsidRPr="00A2388F">
        <w:rPr>
          <w:rFonts w:cstheme="minorHAnsi"/>
        </w:rPr>
        <w:t xml:space="preserve">Полученные цифры проецировались на другие используемые в интернете инструменты: контекст,  баннеры на мобильных устройствах, </w:t>
      </w:r>
      <w:proofErr w:type="spellStart"/>
      <w:r w:rsidRPr="00A2388F">
        <w:rPr>
          <w:rFonts w:cstheme="minorHAnsi"/>
        </w:rPr>
        <w:t>программатик</w:t>
      </w:r>
      <w:proofErr w:type="spellEnd"/>
      <w:r w:rsidRPr="00A2388F">
        <w:rPr>
          <w:rFonts w:cstheme="minorHAnsi"/>
        </w:rPr>
        <w:t xml:space="preserve">-закупки, </w:t>
      </w:r>
      <w:proofErr w:type="spellStart"/>
      <w:r w:rsidRPr="00A2388F">
        <w:rPr>
          <w:rFonts w:cstheme="minorHAnsi"/>
        </w:rPr>
        <w:t>лидогенерацию</w:t>
      </w:r>
      <w:proofErr w:type="spellEnd"/>
      <w:r w:rsidRPr="00A2388F">
        <w:rPr>
          <w:rFonts w:cstheme="minorHAnsi"/>
        </w:rPr>
        <w:t>.</w:t>
      </w:r>
    </w:p>
    <w:p w:rsidR="00DC430B" w:rsidRPr="00A2388F" w:rsidRDefault="00DC430B" w:rsidP="00DC430B">
      <w:pPr>
        <w:pStyle w:val="a9"/>
        <w:rPr>
          <w:rFonts w:cstheme="minorHAnsi"/>
        </w:rPr>
      </w:pPr>
    </w:p>
    <w:p w:rsidR="00DC430B" w:rsidRPr="00A2388F" w:rsidRDefault="00DC430B" w:rsidP="00DC430B">
      <w:pPr>
        <w:ind w:left="709"/>
        <w:rPr>
          <w:rFonts w:cstheme="minorHAnsi"/>
        </w:rPr>
      </w:pPr>
      <w:r w:rsidRPr="00A2388F">
        <w:rPr>
          <w:rFonts w:cstheme="minorHAnsi"/>
        </w:rPr>
        <w:t xml:space="preserve">При подготовке другого традиционного рейтинга – </w:t>
      </w:r>
      <w:hyperlink r:id="rId11" w:history="1">
        <w:r w:rsidRPr="00A2388F">
          <w:rPr>
            <w:rStyle w:val="a3"/>
            <w:rFonts w:cstheme="minorHAnsi"/>
            <w:lang w:val="en-US"/>
          </w:rPr>
          <w:t>Digital</w:t>
        </w:r>
        <w:r w:rsidRPr="00A2388F">
          <w:rPr>
            <w:rStyle w:val="a3"/>
            <w:rFonts w:cstheme="minorHAnsi"/>
          </w:rPr>
          <w:t xml:space="preserve"> </w:t>
        </w:r>
        <w:r w:rsidRPr="00A2388F">
          <w:rPr>
            <w:rStyle w:val="a3"/>
            <w:rFonts w:cstheme="minorHAnsi"/>
            <w:lang w:val="en-US"/>
          </w:rPr>
          <w:t>Index</w:t>
        </w:r>
      </w:hyperlink>
      <w:r w:rsidRPr="00A2388F">
        <w:rPr>
          <w:rFonts w:cstheme="minorHAnsi"/>
        </w:rPr>
        <w:t xml:space="preserve"> – </w:t>
      </w:r>
      <w:proofErr w:type="spellStart"/>
      <w:r w:rsidRPr="00A2388F">
        <w:rPr>
          <w:rFonts w:cstheme="minorHAnsi"/>
          <w:lang w:val="en-GB"/>
        </w:rPr>
        <w:t>AdIndex</w:t>
      </w:r>
      <w:proofErr w:type="spellEnd"/>
      <w:r w:rsidRPr="00A2388F">
        <w:rPr>
          <w:rFonts w:cstheme="minorHAnsi"/>
        </w:rPr>
        <w:t xml:space="preserve"> опрашивает рекламодателей, и они дают </w:t>
      </w:r>
      <w:hyperlink r:id="rId12" w:history="1">
        <w:r w:rsidRPr="00A2388F">
          <w:rPr>
            <w:rStyle w:val="a3"/>
            <w:rFonts w:cstheme="minorHAnsi"/>
          </w:rPr>
          <w:t>свою оценку</w:t>
        </w:r>
      </w:hyperlink>
      <w:r w:rsidRPr="00A2388F">
        <w:rPr>
          <w:rFonts w:cstheme="minorHAnsi"/>
        </w:rPr>
        <w:t xml:space="preserve">, в каких пропорциях распределяется интернет-бюджет на все перечисленные типы цифровых коммуникаций. Имея эти усредненные данные по каждой товарной категории и оценку затрат на баннерную рекламу, можно вывести абсолютные значения и по всем остальным </w:t>
      </w:r>
      <w:proofErr w:type="spellStart"/>
      <w:r w:rsidRPr="00A2388F">
        <w:rPr>
          <w:rFonts w:cstheme="minorHAnsi"/>
        </w:rPr>
        <w:t>подсегментам</w:t>
      </w:r>
      <w:proofErr w:type="spellEnd"/>
      <w:r w:rsidRPr="00A2388F">
        <w:rPr>
          <w:rFonts w:cstheme="minorHAnsi"/>
        </w:rPr>
        <w:t>.</w:t>
      </w:r>
    </w:p>
    <w:p w:rsidR="00DC430B" w:rsidRPr="00A2388F" w:rsidRDefault="00DC430B" w:rsidP="00DC430B">
      <w:pPr>
        <w:ind w:left="709" w:right="1075"/>
        <w:rPr>
          <w:rFonts w:cstheme="minorHAnsi"/>
        </w:rPr>
      </w:pPr>
    </w:p>
    <w:p w:rsidR="00DC430B" w:rsidRPr="00A2388F" w:rsidRDefault="00DC430B" w:rsidP="00DC430B">
      <w:pPr>
        <w:ind w:left="709" w:right="1075"/>
        <w:rPr>
          <w:rFonts w:cstheme="minorHAnsi"/>
        </w:rPr>
      </w:pPr>
      <w:r w:rsidRPr="00A2388F">
        <w:rPr>
          <w:rFonts w:cstheme="minorHAnsi"/>
        </w:rPr>
        <w:t xml:space="preserve">В ходе опроса были получены данные по долям различных </w:t>
      </w:r>
      <w:r w:rsidRPr="00A2388F">
        <w:rPr>
          <w:rFonts w:cstheme="minorHAnsi"/>
          <w:lang w:val="en-US"/>
        </w:rPr>
        <w:t>digital</w:t>
      </w:r>
      <w:r w:rsidRPr="00A2388F">
        <w:rPr>
          <w:rFonts w:cstheme="minorHAnsi"/>
        </w:rPr>
        <w:t xml:space="preserve">-инструментов (включая баннерную рекламу)  в общем бюджете на интернет-маркетинг в 56 различных категориях рекламодателей. Для категорий, которые не попали в исследование </w:t>
      </w:r>
      <w:proofErr w:type="spellStart"/>
      <w:r w:rsidRPr="00A2388F">
        <w:rPr>
          <w:rFonts w:cstheme="minorHAnsi"/>
          <w:lang w:val="en-US"/>
        </w:rPr>
        <w:t>AdIndex</w:t>
      </w:r>
      <w:proofErr w:type="spellEnd"/>
      <w:r w:rsidRPr="00A2388F">
        <w:rPr>
          <w:rFonts w:cstheme="minorHAnsi"/>
        </w:rPr>
        <w:t xml:space="preserve">, принимались среднерыночные параметры. Сопоставлением этих данных с суммарными бюджетом на баннерную и </w:t>
      </w:r>
      <w:proofErr w:type="spellStart"/>
      <w:r w:rsidRPr="00A2388F">
        <w:rPr>
          <w:rFonts w:cstheme="minorHAnsi"/>
        </w:rPr>
        <w:t>видеорекламу</w:t>
      </w:r>
      <w:proofErr w:type="spellEnd"/>
      <w:r w:rsidRPr="00A2388F">
        <w:rPr>
          <w:rFonts w:cstheme="minorHAnsi"/>
        </w:rPr>
        <w:t xml:space="preserve"> рекламу в абсолютном выражении (полученную на первом этапе) были выведены все оставшиеся бюджеты.</w:t>
      </w:r>
    </w:p>
    <w:p w:rsidR="00DC430B" w:rsidRPr="00A2388F" w:rsidRDefault="00DC430B" w:rsidP="00DC430B">
      <w:pPr>
        <w:ind w:right="1075"/>
        <w:rPr>
          <w:rFonts w:cstheme="minorHAnsi"/>
          <w:b/>
        </w:rPr>
      </w:pPr>
    </w:p>
    <w:p w:rsidR="00DC430B" w:rsidRPr="00A2388F" w:rsidRDefault="00DC430B" w:rsidP="00DC430B">
      <w:pPr>
        <w:ind w:right="1075"/>
        <w:rPr>
          <w:rFonts w:cstheme="minorHAnsi"/>
        </w:rPr>
      </w:pPr>
      <w:r w:rsidRPr="00A2388F">
        <w:rPr>
          <w:rFonts w:cstheme="minorHAnsi"/>
        </w:rPr>
        <w:tab/>
      </w:r>
    </w:p>
    <w:p w:rsidR="00DC430B" w:rsidRPr="00A2388F" w:rsidRDefault="00DC430B" w:rsidP="00DC430B">
      <w:pPr>
        <w:ind w:right="1075"/>
        <w:rPr>
          <w:rFonts w:cstheme="minorHAnsi"/>
          <w:color w:val="FF0000"/>
        </w:rPr>
      </w:pPr>
    </w:p>
    <w:p w:rsidR="00DC430B" w:rsidRPr="00A2388F" w:rsidRDefault="00DC430B" w:rsidP="00DC430B">
      <w:pPr>
        <w:ind w:left="709" w:right="1075"/>
        <w:rPr>
          <w:rFonts w:cstheme="minorHAnsi"/>
          <w:b/>
        </w:rPr>
      </w:pPr>
      <w:r w:rsidRPr="00A2388F">
        <w:rPr>
          <w:rFonts w:cstheme="minorHAnsi"/>
          <w:b/>
        </w:rPr>
        <w:t>ИСПОЛЬЗУЕМЫЕ ОПРЕДЕЛЕНИЯ</w:t>
      </w:r>
    </w:p>
    <w:p w:rsidR="00DC430B" w:rsidRPr="00A2388F" w:rsidRDefault="00DC430B" w:rsidP="00DC430B">
      <w:pPr>
        <w:ind w:left="709" w:right="1075"/>
        <w:rPr>
          <w:rFonts w:cstheme="minorHAnsi"/>
          <w:b/>
        </w:rPr>
      </w:pPr>
    </w:p>
    <w:p w:rsidR="00DC430B" w:rsidRPr="00A2388F" w:rsidRDefault="00DC430B" w:rsidP="00DC430B">
      <w:pPr>
        <w:ind w:left="709" w:right="1075"/>
        <w:rPr>
          <w:rFonts w:cstheme="minorHAnsi"/>
          <w:b/>
        </w:rPr>
      </w:pPr>
      <w:r w:rsidRPr="00A2388F">
        <w:rPr>
          <w:rFonts w:cstheme="minorHAnsi"/>
          <w:b/>
        </w:rPr>
        <w:t xml:space="preserve">БАННЕРНАЯ РЕКЛАМА </w:t>
      </w:r>
    </w:p>
    <w:p w:rsidR="00DC430B" w:rsidRPr="00A2388F" w:rsidRDefault="00DC430B" w:rsidP="00DC430B">
      <w:pPr>
        <w:ind w:left="709" w:right="1075"/>
        <w:rPr>
          <w:rFonts w:cstheme="minorHAnsi"/>
        </w:rPr>
      </w:pPr>
      <w:r w:rsidRPr="00A2388F">
        <w:rPr>
          <w:rFonts w:cstheme="minorHAnsi"/>
        </w:rPr>
        <w:t xml:space="preserve">Планирование и закупка </w:t>
      </w:r>
      <w:proofErr w:type="spellStart"/>
      <w:r w:rsidRPr="00A2388F">
        <w:rPr>
          <w:rFonts w:cstheme="minorHAnsi"/>
        </w:rPr>
        <w:t>медийной</w:t>
      </w:r>
      <w:proofErr w:type="spellEnd"/>
      <w:r w:rsidRPr="00A2388F">
        <w:rPr>
          <w:rFonts w:cstheme="minorHAnsi"/>
        </w:rPr>
        <w:t xml:space="preserve"> (баннерной) рекламы. </w:t>
      </w:r>
    </w:p>
    <w:p w:rsidR="00DC430B" w:rsidRPr="00A2388F" w:rsidRDefault="00DC430B" w:rsidP="00DC430B">
      <w:pPr>
        <w:ind w:left="709" w:right="1075"/>
        <w:rPr>
          <w:rFonts w:cstheme="minorHAnsi"/>
          <w:b/>
        </w:rPr>
      </w:pPr>
      <w:r w:rsidRPr="00A2388F">
        <w:rPr>
          <w:rFonts w:cstheme="minorHAnsi"/>
          <w:b/>
        </w:rPr>
        <w:t xml:space="preserve">МЕДИЙНАЯ ВИДЕОРЕКЛАМА </w:t>
      </w:r>
    </w:p>
    <w:p w:rsidR="00DC430B" w:rsidRPr="00A2388F" w:rsidRDefault="00DC430B" w:rsidP="00DC430B">
      <w:pPr>
        <w:ind w:left="709" w:right="1075"/>
        <w:rPr>
          <w:rFonts w:cstheme="minorHAnsi"/>
        </w:rPr>
      </w:pPr>
      <w:proofErr w:type="spellStart"/>
      <w:r w:rsidRPr="00A2388F">
        <w:rPr>
          <w:rFonts w:cstheme="minorHAnsi"/>
          <w:b/>
          <w:lang w:val="en-US"/>
        </w:rPr>
        <w:t>Outstream</w:t>
      </w:r>
      <w:proofErr w:type="spellEnd"/>
      <w:r w:rsidRPr="00A2388F">
        <w:rPr>
          <w:rFonts w:cstheme="minorHAnsi"/>
          <w:b/>
        </w:rPr>
        <w:t>-</w:t>
      </w:r>
      <w:proofErr w:type="spellStart"/>
      <w:r w:rsidRPr="00A2388F">
        <w:rPr>
          <w:rFonts w:cstheme="minorHAnsi"/>
          <w:b/>
        </w:rPr>
        <w:t>видеореклама</w:t>
      </w:r>
      <w:proofErr w:type="spellEnd"/>
      <w:r w:rsidRPr="00A2388F">
        <w:rPr>
          <w:rFonts w:cstheme="minorHAnsi"/>
        </w:rPr>
        <w:t xml:space="preserve">: видеоролики, транслирующие вне </w:t>
      </w:r>
      <w:proofErr w:type="spellStart"/>
      <w:r w:rsidRPr="00A2388F">
        <w:rPr>
          <w:rFonts w:cstheme="minorHAnsi"/>
        </w:rPr>
        <w:t>видеоконтента</w:t>
      </w:r>
      <w:proofErr w:type="spellEnd"/>
    </w:p>
    <w:p w:rsidR="00DC430B" w:rsidRPr="00A2388F" w:rsidRDefault="00DC430B" w:rsidP="00DC430B">
      <w:pPr>
        <w:ind w:left="709" w:right="1075"/>
        <w:rPr>
          <w:rFonts w:cstheme="minorHAnsi"/>
        </w:rPr>
      </w:pPr>
      <w:r w:rsidRPr="00A2388F">
        <w:rPr>
          <w:rFonts w:cstheme="minorHAnsi"/>
          <w:b/>
          <w:lang w:val="en-US"/>
        </w:rPr>
        <w:t>Instream</w:t>
      </w:r>
      <w:r w:rsidRPr="00A2388F">
        <w:rPr>
          <w:rFonts w:cstheme="minorHAnsi"/>
          <w:b/>
        </w:rPr>
        <w:t>-</w:t>
      </w:r>
      <w:proofErr w:type="spellStart"/>
      <w:r w:rsidRPr="00A2388F">
        <w:rPr>
          <w:rFonts w:cstheme="minorHAnsi"/>
          <w:b/>
        </w:rPr>
        <w:t>видеореклама</w:t>
      </w:r>
      <w:proofErr w:type="spellEnd"/>
      <w:r w:rsidRPr="00A2388F">
        <w:rPr>
          <w:rFonts w:cstheme="minorHAnsi"/>
        </w:rPr>
        <w:t xml:space="preserve">: видеоролики, транслирующие в </w:t>
      </w:r>
      <w:proofErr w:type="spellStart"/>
      <w:r w:rsidRPr="00A2388F">
        <w:rPr>
          <w:rFonts w:cstheme="minorHAnsi"/>
        </w:rPr>
        <w:t>видеоконтенте</w:t>
      </w:r>
      <w:proofErr w:type="spellEnd"/>
      <w:r w:rsidRPr="00A2388F">
        <w:rPr>
          <w:rFonts w:cstheme="minorHAnsi"/>
        </w:rPr>
        <w:t xml:space="preserve"> (до, во время или после показа видеоматериала).</w:t>
      </w:r>
    </w:p>
    <w:p w:rsidR="00DC430B" w:rsidRPr="00A2388F" w:rsidRDefault="00DC430B" w:rsidP="00DC430B">
      <w:pPr>
        <w:ind w:left="709" w:right="1075"/>
        <w:rPr>
          <w:rFonts w:cstheme="minorHAnsi"/>
        </w:rPr>
      </w:pPr>
      <w:r w:rsidRPr="00A2388F">
        <w:rPr>
          <w:rFonts w:cstheme="minorHAnsi"/>
          <w:b/>
        </w:rPr>
        <w:t>КОНТЕКСТНАЯ РЕКЛАМА (</w:t>
      </w:r>
      <w:r w:rsidRPr="00A2388F">
        <w:rPr>
          <w:rFonts w:cstheme="minorHAnsi"/>
        </w:rPr>
        <w:t>реклама в поисковых системах)</w:t>
      </w:r>
    </w:p>
    <w:p w:rsidR="00DC430B" w:rsidRPr="00A2388F" w:rsidRDefault="00DC430B" w:rsidP="00DC430B">
      <w:pPr>
        <w:ind w:left="709" w:right="1075"/>
        <w:rPr>
          <w:rFonts w:cstheme="minorHAnsi"/>
        </w:rPr>
      </w:pPr>
      <w:r w:rsidRPr="00A2388F">
        <w:rPr>
          <w:rFonts w:cstheme="minorHAnsi"/>
        </w:rPr>
        <w:t>Реклама, зависящая от поискового запроса пользователя или от тематики страницы, на которой демонстрируется.</w:t>
      </w:r>
    </w:p>
    <w:p w:rsidR="00DC430B" w:rsidRPr="00A2388F" w:rsidRDefault="00DC430B" w:rsidP="00DC430B">
      <w:pPr>
        <w:ind w:left="709" w:right="1075"/>
        <w:rPr>
          <w:rFonts w:cstheme="minorHAnsi"/>
        </w:rPr>
      </w:pPr>
      <w:r w:rsidRPr="00A2388F">
        <w:rPr>
          <w:rFonts w:cstheme="minorHAnsi"/>
          <w:b/>
        </w:rPr>
        <w:t>ЛИДОГЕНЕРАЦИЯ</w:t>
      </w:r>
      <w:r w:rsidRPr="00A2388F">
        <w:rPr>
          <w:rFonts w:cstheme="minorHAnsi"/>
        </w:rPr>
        <w:t xml:space="preserve"> (оплата за клиентов)</w:t>
      </w:r>
    </w:p>
    <w:p w:rsidR="00DC430B" w:rsidRPr="00A2388F" w:rsidRDefault="00DC430B" w:rsidP="00DC430B">
      <w:pPr>
        <w:ind w:left="709" w:right="1075"/>
        <w:rPr>
          <w:rFonts w:cstheme="minorHAnsi"/>
        </w:rPr>
      </w:pPr>
      <w:r w:rsidRPr="00A2388F">
        <w:rPr>
          <w:rFonts w:cstheme="minorHAnsi"/>
        </w:rPr>
        <w:t xml:space="preserve">Услуги по организации  прямого контакта с потенциальными покупателями или предоставлению информации о потребителях (демографической, контактной, поведенческой). </w:t>
      </w:r>
    </w:p>
    <w:p w:rsidR="00DC430B" w:rsidRPr="00A2388F" w:rsidRDefault="00DC430B" w:rsidP="00DC430B">
      <w:pPr>
        <w:ind w:left="709" w:right="1075"/>
        <w:rPr>
          <w:rFonts w:cstheme="minorHAnsi"/>
          <w:b/>
        </w:rPr>
      </w:pPr>
      <w:r w:rsidRPr="00A2388F">
        <w:rPr>
          <w:rFonts w:cstheme="minorHAnsi"/>
          <w:b/>
        </w:rPr>
        <w:t>PROGRAMMATIC BUYING</w:t>
      </w:r>
    </w:p>
    <w:p w:rsidR="00DC430B" w:rsidRPr="00A2388F" w:rsidRDefault="00DC430B" w:rsidP="00DC430B">
      <w:pPr>
        <w:ind w:left="709" w:right="1075"/>
        <w:rPr>
          <w:rFonts w:cstheme="minorHAnsi"/>
        </w:rPr>
      </w:pPr>
      <w:r w:rsidRPr="00A2388F">
        <w:rPr>
          <w:rFonts w:cstheme="minorHAnsi"/>
        </w:rPr>
        <w:t xml:space="preserve">Технология автоматизированных </w:t>
      </w:r>
      <w:proofErr w:type="spellStart"/>
      <w:r w:rsidRPr="00A2388F">
        <w:rPr>
          <w:rFonts w:cstheme="minorHAnsi"/>
        </w:rPr>
        <w:t>медийных</w:t>
      </w:r>
      <w:proofErr w:type="spellEnd"/>
      <w:r w:rsidRPr="00A2388F">
        <w:rPr>
          <w:rFonts w:cstheme="minorHAnsi"/>
        </w:rPr>
        <w:t xml:space="preserve"> размещений, использующая </w:t>
      </w:r>
      <w:proofErr w:type="spellStart"/>
      <w:r w:rsidRPr="00A2388F">
        <w:rPr>
          <w:rFonts w:cstheme="minorHAnsi"/>
        </w:rPr>
        <w:t>big</w:t>
      </w:r>
      <w:proofErr w:type="spellEnd"/>
      <w:r w:rsidRPr="00A2388F">
        <w:rPr>
          <w:rFonts w:cstheme="minorHAnsi"/>
        </w:rPr>
        <w:t xml:space="preserve"> </w:t>
      </w:r>
      <w:proofErr w:type="spellStart"/>
      <w:r w:rsidRPr="00A2388F">
        <w:rPr>
          <w:rFonts w:cstheme="minorHAnsi"/>
        </w:rPr>
        <w:t>data</w:t>
      </w:r>
      <w:proofErr w:type="spellEnd"/>
      <w:r w:rsidRPr="00A2388F">
        <w:rPr>
          <w:rFonts w:cstheme="minorHAnsi"/>
        </w:rPr>
        <w:t xml:space="preserve"> пользователей, математические алгоритмы закупки аудитории, </w:t>
      </w:r>
      <w:proofErr w:type="spellStart"/>
      <w:r w:rsidRPr="00A2388F">
        <w:rPr>
          <w:rFonts w:cstheme="minorHAnsi"/>
        </w:rPr>
        <w:t>предикты</w:t>
      </w:r>
      <w:proofErr w:type="spellEnd"/>
      <w:r w:rsidRPr="00A2388F">
        <w:rPr>
          <w:rFonts w:cstheme="minorHAnsi"/>
        </w:rPr>
        <w:t xml:space="preserve"> для прогнозирования конверс</w:t>
      </w:r>
      <w:proofErr w:type="gramStart"/>
      <w:r w:rsidRPr="00A2388F">
        <w:rPr>
          <w:rFonts w:cstheme="minorHAnsi"/>
        </w:rPr>
        <w:t>ии и ау</w:t>
      </w:r>
      <w:proofErr w:type="gramEnd"/>
      <w:r w:rsidRPr="00A2388F">
        <w:rPr>
          <w:rFonts w:cstheme="minorHAnsi"/>
        </w:rPr>
        <w:t>кционный принцип формирования ставок на рекламные показы (RTB).</w:t>
      </w:r>
    </w:p>
    <w:p w:rsidR="00DC430B" w:rsidRPr="00A2388F" w:rsidRDefault="00DC430B" w:rsidP="00DC430B">
      <w:pPr>
        <w:ind w:left="709" w:right="1075"/>
        <w:rPr>
          <w:rFonts w:cstheme="minorHAnsi"/>
        </w:rPr>
      </w:pPr>
      <w:r w:rsidRPr="00A2388F">
        <w:rPr>
          <w:rFonts w:cstheme="minorHAnsi"/>
          <w:b/>
        </w:rPr>
        <w:t>МОБИЛЬНАЯ БАННЕРНАЯ РЕКЛАМА</w:t>
      </w:r>
    </w:p>
    <w:p w:rsidR="00DC430B" w:rsidRPr="00A2388F" w:rsidRDefault="00DC430B" w:rsidP="00DC430B">
      <w:pPr>
        <w:ind w:left="709" w:right="1075"/>
        <w:rPr>
          <w:rFonts w:cstheme="minorHAnsi"/>
        </w:rPr>
      </w:pPr>
      <w:r w:rsidRPr="00A2388F">
        <w:rPr>
          <w:rFonts w:cstheme="minorHAnsi"/>
        </w:rPr>
        <w:t>Планирование и размещение рекламных кампаний в мобильном интернете.</w:t>
      </w:r>
    </w:p>
    <w:p w:rsidR="00DC430B" w:rsidRPr="00A2388F" w:rsidRDefault="00DC430B" w:rsidP="00DC430B">
      <w:pPr>
        <w:ind w:left="709" w:right="1075"/>
        <w:rPr>
          <w:rFonts w:cstheme="minorHAnsi"/>
        </w:rPr>
      </w:pPr>
    </w:p>
    <w:p w:rsidR="00DC430B" w:rsidRPr="00A2388F" w:rsidRDefault="00DC430B" w:rsidP="00DC430B">
      <w:pPr>
        <w:ind w:left="709" w:right="1075"/>
        <w:rPr>
          <w:rFonts w:cstheme="minorHAnsi"/>
          <w:b/>
        </w:rPr>
      </w:pPr>
      <w:r w:rsidRPr="00A2388F">
        <w:rPr>
          <w:rFonts w:cstheme="minorHAnsi"/>
          <w:b/>
        </w:rPr>
        <w:t>Ограничения оценки</w:t>
      </w:r>
    </w:p>
    <w:p w:rsidR="00DC430B" w:rsidRPr="00A2388F" w:rsidRDefault="00DC430B" w:rsidP="00DC430B">
      <w:pPr>
        <w:ind w:left="709" w:right="1075"/>
        <w:rPr>
          <w:rFonts w:cstheme="minorHAnsi"/>
        </w:rPr>
      </w:pPr>
      <w:r w:rsidRPr="00A2388F">
        <w:rPr>
          <w:rFonts w:cstheme="minorHAnsi"/>
        </w:rPr>
        <w:t xml:space="preserve">В мониторинг </w:t>
      </w:r>
      <w:proofErr w:type="gramStart"/>
      <w:r w:rsidRPr="00A2388F">
        <w:rPr>
          <w:rFonts w:cstheme="minorHAnsi"/>
        </w:rPr>
        <w:t>интернет-бюджетов</w:t>
      </w:r>
      <w:proofErr w:type="gramEnd"/>
      <w:r w:rsidRPr="00A2388F">
        <w:rPr>
          <w:rFonts w:cstheme="minorHAnsi"/>
        </w:rPr>
        <w:t xml:space="preserve"> не входят:</w:t>
      </w:r>
    </w:p>
    <w:p w:rsidR="00DC430B" w:rsidRPr="00A2388F" w:rsidRDefault="00DC430B" w:rsidP="00DC430B">
      <w:pPr>
        <w:ind w:left="709" w:right="1075"/>
        <w:rPr>
          <w:rFonts w:cstheme="minorHAnsi"/>
        </w:rPr>
      </w:pPr>
      <w:r w:rsidRPr="00A2388F">
        <w:rPr>
          <w:rFonts w:cstheme="minorHAnsi"/>
        </w:rPr>
        <w:tab/>
        <w:t xml:space="preserve"> - баннеры со сложным способом показа: </w:t>
      </w:r>
      <w:proofErr w:type="spellStart"/>
      <w:r w:rsidRPr="00A2388F">
        <w:rPr>
          <w:rFonts w:cstheme="minorHAnsi"/>
        </w:rPr>
        <w:t>Popup</w:t>
      </w:r>
      <w:proofErr w:type="spellEnd"/>
      <w:r w:rsidRPr="00A2388F">
        <w:rPr>
          <w:rFonts w:cstheme="minorHAnsi"/>
        </w:rPr>
        <w:t xml:space="preserve">, </w:t>
      </w:r>
      <w:proofErr w:type="spellStart"/>
      <w:r w:rsidRPr="00A2388F">
        <w:rPr>
          <w:rFonts w:cstheme="minorHAnsi"/>
        </w:rPr>
        <w:t>Popunder</w:t>
      </w:r>
      <w:proofErr w:type="spellEnd"/>
      <w:r w:rsidRPr="00A2388F">
        <w:rPr>
          <w:rFonts w:cstheme="minorHAnsi"/>
        </w:rPr>
        <w:t xml:space="preserve">, </w:t>
      </w:r>
      <w:proofErr w:type="spellStart"/>
      <w:r w:rsidRPr="00A2388F">
        <w:rPr>
          <w:rFonts w:cstheme="minorHAnsi"/>
        </w:rPr>
        <w:t>Full</w:t>
      </w:r>
      <w:proofErr w:type="spellEnd"/>
      <w:r w:rsidRPr="00A2388F">
        <w:rPr>
          <w:rFonts w:cstheme="minorHAnsi"/>
        </w:rPr>
        <w:t xml:space="preserve"> </w:t>
      </w:r>
      <w:proofErr w:type="spellStart"/>
      <w:r w:rsidRPr="00A2388F">
        <w:rPr>
          <w:rFonts w:cstheme="minorHAnsi"/>
        </w:rPr>
        <w:t>Screen</w:t>
      </w:r>
      <w:proofErr w:type="spellEnd"/>
      <w:r w:rsidRPr="00A2388F">
        <w:rPr>
          <w:rFonts w:cstheme="minorHAnsi"/>
        </w:rPr>
        <w:t xml:space="preserve">, </w:t>
      </w:r>
      <w:proofErr w:type="spellStart"/>
      <w:r w:rsidRPr="00A2388F">
        <w:rPr>
          <w:rFonts w:cstheme="minorHAnsi"/>
        </w:rPr>
        <w:t>Rich</w:t>
      </w:r>
      <w:proofErr w:type="spellEnd"/>
      <w:r w:rsidRPr="00A2388F">
        <w:rPr>
          <w:rFonts w:cstheme="minorHAnsi"/>
        </w:rPr>
        <w:t xml:space="preserve"> Media и т.п.;</w:t>
      </w:r>
    </w:p>
    <w:p w:rsidR="00DC430B" w:rsidRPr="00A2388F" w:rsidRDefault="00DC430B" w:rsidP="00DC430B">
      <w:pPr>
        <w:ind w:left="709" w:right="1075"/>
        <w:rPr>
          <w:rFonts w:cstheme="minorHAnsi"/>
        </w:rPr>
      </w:pPr>
      <w:r w:rsidRPr="00A2388F">
        <w:rPr>
          <w:rFonts w:cstheme="minorHAnsi"/>
        </w:rPr>
        <w:tab/>
        <w:t xml:space="preserve"> - самореклама (рекламная кампания, рекламодателем которой является холдинг оцениваемого сайта);</w:t>
      </w:r>
    </w:p>
    <w:p w:rsidR="00DC430B" w:rsidRPr="00A2388F" w:rsidRDefault="00DC430B" w:rsidP="00DC430B">
      <w:pPr>
        <w:ind w:left="709" w:right="1075"/>
        <w:rPr>
          <w:rFonts w:cstheme="minorHAnsi"/>
        </w:rPr>
      </w:pPr>
      <w:r w:rsidRPr="00A2388F">
        <w:rPr>
          <w:rFonts w:cstheme="minorHAnsi"/>
        </w:rPr>
        <w:tab/>
        <w:t xml:space="preserve">  - реклама в приложениях (не подлежит регистрации);</w:t>
      </w:r>
    </w:p>
    <w:p w:rsidR="00DC430B" w:rsidRPr="00A2388F" w:rsidRDefault="00DC430B" w:rsidP="00DC430B">
      <w:pPr>
        <w:ind w:left="709" w:right="1075"/>
        <w:rPr>
          <w:rFonts w:cstheme="minorHAnsi"/>
        </w:rPr>
      </w:pPr>
      <w:r w:rsidRPr="00A2388F">
        <w:rPr>
          <w:rFonts w:cstheme="minorHAnsi"/>
        </w:rPr>
        <w:tab/>
        <w:t xml:space="preserve"> - видео-баннеры: в случае, если </w:t>
      </w:r>
      <w:proofErr w:type="gramStart"/>
      <w:r w:rsidRPr="00A2388F">
        <w:rPr>
          <w:rFonts w:cstheme="minorHAnsi"/>
        </w:rPr>
        <w:t>видео-файл</w:t>
      </w:r>
      <w:proofErr w:type="gramEnd"/>
      <w:r w:rsidRPr="00A2388F">
        <w:rPr>
          <w:rFonts w:cstheme="minorHAnsi"/>
        </w:rPr>
        <w:t xml:space="preserve"> имеет расширение отличное от </w:t>
      </w:r>
      <w:proofErr w:type="spellStart"/>
      <w:r w:rsidRPr="00A2388F">
        <w:rPr>
          <w:rFonts w:cstheme="minorHAnsi"/>
        </w:rPr>
        <w:t>swf</w:t>
      </w:r>
      <w:proofErr w:type="spellEnd"/>
      <w:r w:rsidRPr="00A2388F">
        <w:rPr>
          <w:rFonts w:cstheme="minorHAnsi"/>
        </w:rPr>
        <w:t xml:space="preserve">, например </w:t>
      </w:r>
      <w:proofErr w:type="spellStart"/>
      <w:r w:rsidRPr="00A2388F">
        <w:rPr>
          <w:rFonts w:cstheme="minorHAnsi"/>
        </w:rPr>
        <w:t>flv</w:t>
      </w:r>
      <w:proofErr w:type="spellEnd"/>
      <w:r w:rsidRPr="00A2388F">
        <w:rPr>
          <w:rFonts w:cstheme="minorHAnsi"/>
        </w:rPr>
        <w:t xml:space="preserve">, mp4 и т.п. </w:t>
      </w:r>
    </w:p>
    <w:p w:rsidR="00DC430B" w:rsidRPr="00A2388F" w:rsidRDefault="00DC430B" w:rsidP="00DC430B">
      <w:pPr>
        <w:ind w:left="709" w:right="1075"/>
        <w:rPr>
          <w:rFonts w:cstheme="minorHAnsi"/>
        </w:rPr>
      </w:pPr>
      <w:r w:rsidRPr="00A2388F">
        <w:rPr>
          <w:rFonts w:cstheme="minorHAnsi"/>
        </w:rPr>
        <w:tab/>
        <w:t xml:space="preserve"> - региональная реклама (не подлежит регистрации);</w:t>
      </w:r>
    </w:p>
    <w:p w:rsidR="00DC430B" w:rsidRPr="00A2388F" w:rsidRDefault="00DC430B" w:rsidP="00DC430B">
      <w:pPr>
        <w:ind w:left="709" w:right="1075"/>
        <w:rPr>
          <w:rFonts w:cstheme="minorHAnsi"/>
        </w:rPr>
      </w:pPr>
      <w:r w:rsidRPr="00A2388F">
        <w:rPr>
          <w:rFonts w:cstheme="minorHAnsi"/>
        </w:rPr>
        <w:tab/>
        <w:t xml:space="preserve"> - ТГБ </w:t>
      </w:r>
    </w:p>
    <w:p w:rsidR="00DC430B" w:rsidRPr="00A2388F" w:rsidRDefault="00DC430B" w:rsidP="00DC430B">
      <w:pPr>
        <w:ind w:left="709" w:right="1075"/>
        <w:rPr>
          <w:rFonts w:cstheme="minorHAnsi"/>
        </w:rPr>
      </w:pPr>
      <w:r w:rsidRPr="00A2388F">
        <w:rPr>
          <w:rFonts w:cstheme="minorHAnsi"/>
        </w:rPr>
        <w:tab/>
        <w:t>В оценке рекламы значение "0" выставляется для рекламных кампаний:</w:t>
      </w:r>
    </w:p>
    <w:p w:rsidR="00DC430B" w:rsidRPr="00A2388F" w:rsidRDefault="00DC430B" w:rsidP="00DC430B">
      <w:pPr>
        <w:ind w:left="709" w:right="1075"/>
        <w:rPr>
          <w:rFonts w:cstheme="minorHAnsi"/>
        </w:rPr>
      </w:pPr>
      <w:r w:rsidRPr="00A2388F">
        <w:rPr>
          <w:rFonts w:cstheme="minorHAnsi"/>
        </w:rPr>
        <w:tab/>
        <w:t xml:space="preserve"> - рекламные кампании, у которых при расчете количество показов получается менее 1 % от количества хитов сайта;</w:t>
      </w:r>
    </w:p>
    <w:p w:rsidR="00DC430B" w:rsidRPr="00A2388F" w:rsidRDefault="00DC430B" w:rsidP="00DC430B">
      <w:pPr>
        <w:ind w:left="709" w:right="1075"/>
        <w:rPr>
          <w:rFonts w:cstheme="minorHAnsi"/>
        </w:rPr>
      </w:pPr>
      <w:r w:rsidRPr="00A2388F">
        <w:rPr>
          <w:rFonts w:cstheme="minorHAnsi"/>
        </w:rPr>
        <w:tab/>
        <w:t xml:space="preserve"> - рекламные кампании, по техническим причинам собранные некорректно;</w:t>
      </w:r>
    </w:p>
    <w:p w:rsidR="00DC430B" w:rsidRPr="00A2388F" w:rsidRDefault="00DC430B" w:rsidP="00DC430B">
      <w:pPr>
        <w:ind w:left="709" w:right="1075"/>
        <w:rPr>
          <w:rFonts w:cstheme="minorHAnsi"/>
        </w:rPr>
      </w:pPr>
      <w:r w:rsidRPr="00A2388F">
        <w:rPr>
          <w:rFonts w:cstheme="minorHAnsi"/>
        </w:rPr>
        <w:tab/>
        <w:t xml:space="preserve"> - рекламные кампании, имеющие </w:t>
      </w:r>
      <w:proofErr w:type="gramStart"/>
      <w:r w:rsidRPr="00A2388F">
        <w:rPr>
          <w:rFonts w:cstheme="minorHAnsi"/>
        </w:rPr>
        <w:t>сложный</w:t>
      </w:r>
      <w:proofErr w:type="gramEnd"/>
      <w:r w:rsidRPr="00A2388F">
        <w:rPr>
          <w:rFonts w:cstheme="minorHAnsi"/>
        </w:rPr>
        <w:t xml:space="preserve"> </w:t>
      </w:r>
      <w:proofErr w:type="spellStart"/>
      <w:r w:rsidRPr="00A2388F">
        <w:rPr>
          <w:rFonts w:cstheme="minorHAnsi"/>
        </w:rPr>
        <w:t>геотаргетинг</w:t>
      </w:r>
      <w:proofErr w:type="spellEnd"/>
      <w:r w:rsidRPr="00A2388F">
        <w:rPr>
          <w:rFonts w:cstheme="minorHAnsi"/>
        </w:rPr>
        <w:t>, например, Московская область, Тверская область и т.п.</w:t>
      </w:r>
    </w:p>
    <w:p w:rsidR="00DC430B" w:rsidRPr="00A2388F" w:rsidRDefault="00DC430B" w:rsidP="00DC430B">
      <w:pPr>
        <w:ind w:left="709" w:right="1075"/>
        <w:rPr>
          <w:rFonts w:cstheme="minorHAnsi"/>
        </w:rPr>
      </w:pPr>
      <w:r w:rsidRPr="00A2388F">
        <w:rPr>
          <w:rFonts w:cstheme="minorHAnsi"/>
        </w:rPr>
        <w:tab/>
        <w:t>Регистрации не подлежит реклама следующих видов:</w:t>
      </w:r>
    </w:p>
    <w:p w:rsidR="00DC430B" w:rsidRPr="00A2388F" w:rsidRDefault="00DC430B" w:rsidP="00DC430B">
      <w:pPr>
        <w:ind w:left="709" w:right="1075"/>
        <w:rPr>
          <w:rFonts w:cstheme="minorHAnsi"/>
        </w:rPr>
      </w:pPr>
      <w:r w:rsidRPr="00A2388F">
        <w:rPr>
          <w:rFonts w:cstheme="minorHAnsi"/>
        </w:rPr>
        <w:tab/>
        <w:t xml:space="preserve"> - спонсорство различных рубрик, информационная поддержка и т.п.;</w:t>
      </w:r>
    </w:p>
    <w:p w:rsidR="00DC430B" w:rsidRPr="00A2388F" w:rsidRDefault="00DC430B" w:rsidP="00DC430B">
      <w:pPr>
        <w:ind w:left="709" w:right="1075"/>
        <w:rPr>
          <w:rFonts w:cstheme="minorHAnsi"/>
        </w:rPr>
      </w:pPr>
      <w:r w:rsidRPr="00A2388F">
        <w:rPr>
          <w:rFonts w:cstheme="minorHAnsi"/>
        </w:rPr>
        <w:tab/>
        <w:t xml:space="preserve"> - реклама в выдаче поисковых систем;</w:t>
      </w:r>
    </w:p>
    <w:p w:rsidR="00DC430B" w:rsidRPr="00A2388F" w:rsidRDefault="00DC430B" w:rsidP="00DC430B">
      <w:pPr>
        <w:ind w:left="709" w:right="1075"/>
        <w:rPr>
          <w:rFonts w:cstheme="minorHAnsi"/>
        </w:rPr>
      </w:pPr>
      <w:r w:rsidRPr="00A2388F">
        <w:rPr>
          <w:rFonts w:cstheme="minorHAnsi"/>
        </w:rPr>
        <w:tab/>
        <w:t xml:space="preserve"> - текстовая реклама (любой рекламный материал в виде текста, а не отдельного файла);</w:t>
      </w:r>
    </w:p>
    <w:p w:rsidR="00DC430B" w:rsidRPr="00A2388F" w:rsidRDefault="00DC430B" w:rsidP="00DC430B">
      <w:pPr>
        <w:ind w:left="709" w:right="1075"/>
        <w:rPr>
          <w:rFonts w:cstheme="minorHAnsi"/>
        </w:rPr>
      </w:pPr>
      <w:r w:rsidRPr="00A2388F">
        <w:rPr>
          <w:rFonts w:cstheme="minorHAnsi"/>
        </w:rPr>
        <w:tab/>
        <w:t xml:space="preserve"> </w:t>
      </w:r>
      <w:proofErr w:type="gramStart"/>
      <w:r w:rsidRPr="00A2388F">
        <w:rPr>
          <w:rFonts w:cstheme="minorHAnsi"/>
        </w:rPr>
        <w:t>- рекламные модули, состоящие из нескольких отдельных элементов, например, из картинки, текста, рамочки, заголовка (</w:t>
      </w:r>
      <w:proofErr w:type="spellStart"/>
      <w:r w:rsidRPr="00A2388F">
        <w:rPr>
          <w:rFonts w:cstheme="minorHAnsi"/>
        </w:rPr>
        <w:t>текстово</w:t>
      </w:r>
      <w:proofErr w:type="spellEnd"/>
      <w:r w:rsidRPr="00A2388F">
        <w:rPr>
          <w:rFonts w:cstheme="minorHAnsi"/>
        </w:rPr>
        <w:t>-графический блок) (</w:t>
      </w:r>
      <w:proofErr w:type="gramEnd"/>
    </w:p>
    <w:p w:rsidR="00DC430B" w:rsidRPr="00A2388F" w:rsidRDefault="00DC430B" w:rsidP="00DC430B">
      <w:pPr>
        <w:ind w:left="709" w:right="1075"/>
        <w:rPr>
          <w:rFonts w:cstheme="minorHAnsi"/>
        </w:rPr>
      </w:pPr>
      <w:r w:rsidRPr="00A2388F">
        <w:rPr>
          <w:rFonts w:cstheme="minorHAnsi"/>
        </w:rPr>
        <w:tab/>
        <w:t xml:space="preserve"> - рекламные графические элементы на </w:t>
      </w:r>
      <w:proofErr w:type="spellStart"/>
      <w:r w:rsidRPr="00A2388F">
        <w:rPr>
          <w:rFonts w:cstheme="minorHAnsi"/>
        </w:rPr>
        <w:t>аватарах</w:t>
      </w:r>
      <w:proofErr w:type="spellEnd"/>
      <w:r w:rsidRPr="00A2388F">
        <w:rPr>
          <w:rFonts w:cstheme="minorHAnsi"/>
        </w:rPr>
        <w:t xml:space="preserve"> в социальных сетях;</w:t>
      </w:r>
    </w:p>
    <w:p w:rsidR="00DC430B" w:rsidRPr="00A2388F" w:rsidRDefault="00DC430B" w:rsidP="00DC430B">
      <w:pPr>
        <w:ind w:left="709" w:right="1075"/>
        <w:rPr>
          <w:rFonts w:cstheme="minorHAnsi"/>
        </w:rPr>
      </w:pPr>
      <w:r w:rsidRPr="00A2388F">
        <w:rPr>
          <w:rFonts w:cstheme="minorHAnsi"/>
        </w:rPr>
        <w:tab/>
        <w:t xml:space="preserve"> - реклама мелких форматов (обе стороны баннера менее 60 пикселей либо размер файла баннера менее 1000 байт).</w:t>
      </w:r>
    </w:p>
    <w:p w:rsidR="008B6E70" w:rsidRDefault="008B6E70" w:rsidP="004C3954">
      <w:pPr>
        <w:ind w:right="1075"/>
      </w:pPr>
    </w:p>
    <w:sectPr w:rsidR="008B6E70" w:rsidSect="000F5935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506" w:rsidRDefault="00B21506" w:rsidP="00736179">
      <w:r>
        <w:separator/>
      </w:r>
    </w:p>
  </w:endnote>
  <w:endnote w:type="continuationSeparator" w:id="0">
    <w:p w:rsidR="00B21506" w:rsidRDefault="00B21506" w:rsidP="0073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506" w:rsidRDefault="00B21506" w:rsidP="00736179">
      <w:r>
        <w:separator/>
      </w:r>
    </w:p>
  </w:footnote>
  <w:footnote w:type="continuationSeparator" w:id="0">
    <w:p w:rsidR="00B21506" w:rsidRDefault="00B21506" w:rsidP="00736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D0A36"/>
    <w:multiLevelType w:val="hybridMultilevel"/>
    <w:tmpl w:val="D236F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73875"/>
    <w:multiLevelType w:val="hybridMultilevel"/>
    <w:tmpl w:val="52A03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736DC"/>
    <w:multiLevelType w:val="hybridMultilevel"/>
    <w:tmpl w:val="730C181C"/>
    <w:lvl w:ilvl="0" w:tplc="9F142C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D152D"/>
    <w:multiLevelType w:val="hybridMultilevel"/>
    <w:tmpl w:val="82DA6C6E"/>
    <w:lvl w:ilvl="0" w:tplc="E3F4920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E3F492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D118E"/>
    <w:multiLevelType w:val="hybridMultilevel"/>
    <w:tmpl w:val="CB76F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11BEA"/>
    <w:multiLevelType w:val="hybridMultilevel"/>
    <w:tmpl w:val="2FAE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561C2"/>
    <w:multiLevelType w:val="hybridMultilevel"/>
    <w:tmpl w:val="1A9C3BC8"/>
    <w:lvl w:ilvl="0" w:tplc="073A87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84B46"/>
    <w:multiLevelType w:val="hybridMultilevel"/>
    <w:tmpl w:val="15A6C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F53CC4"/>
    <w:multiLevelType w:val="hybridMultilevel"/>
    <w:tmpl w:val="9D288B36"/>
    <w:lvl w:ilvl="0" w:tplc="E7ECCC64">
      <w:start w:val="2"/>
      <w:numFmt w:val="bullet"/>
      <w:lvlText w:val=""/>
      <w:lvlJc w:val="left"/>
      <w:pPr>
        <w:ind w:left="41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9">
    <w:nsid w:val="697C7621"/>
    <w:multiLevelType w:val="multilevel"/>
    <w:tmpl w:val="9148F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78C320D2"/>
    <w:multiLevelType w:val="hybridMultilevel"/>
    <w:tmpl w:val="A1441EFE"/>
    <w:lvl w:ilvl="0" w:tplc="64FA49C6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477525"/>
    <w:multiLevelType w:val="hybridMultilevel"/>
    <w:tmpl w:val="B406E042"/>
    <w:lvl w:ilvl="0" w:tplc="E3F492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DEE6BA0"/>
    <w:multiLevelType w:val="multilevel"/>
    <w:tmpl w:val="66B21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9"/>
  </w:num>
  <w:num w:numId="5">
    <w:abstractNumId w:val="12"/>
  </w:num>
  <w:num w:numId="6">
    <w:abstractNumId w:val="10"/>
  </w:num>
  <w:num w:numId="7">
    <w:abstractNumId w:val="6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29"/>
    <w:rsid w:val="00015270"/>
    <w:rsid w:val="00030CF7"/>
    <w:rsid w:val="000714A6"/>
    <w:rsid w:val="00073806"/>
    <w:rsid w:val="000C1E34"/>
    <w:rsid w:val="000E70B7"/>
    <w:rsid w:val="000E731A"/>
    <w:rsid w:val="000F1235"/>
    <w:rsid w:val="000F5935"/>
    <w:rsid w:val="000F7443"/>
    <w:rsid w:val="00102530"/>
    <w:rsid w:val="00107A5C"/>
    <w:rsid w:val="001121A0"/>
    <w:rsid w:val="0012026A"/>
    <w:rsid w:val="00122715"/>
    <w:rsid w:val="00127854"/>
    <w:rsid w:val="00161920"/>
    <w:rsid w:val="001635CE"/>
    <w:rsid w:val="00173B02"/>
    <w:rsid w:val="00176265"/>
    <w:rsid w:val="00184797"/>
    <w:rsid w:val="00186659"/>
    <w:rsid w:val="001B2C88"/>
    <w:rsid w:val="001B53F5"/>
    <w:rsid w:val="001C0250"/>
    <w:rsid w:val="001C4BE1"/>
    <w:rsid w:val="001C6DE4"/>
    <w:rsid w:val="001E725D"/>
    <w:rsid w:val="001F66C9"/>
    <w:rsid w:val="001F7FE5"/>
    <w:rsid w:val="00201284"/>
    <w:rsid w:val="00201617"/>
    <w:rsid w:val="0021772F"/>
    <w:rsid w:val="00227505"/>
    <w:rsid w:val="0023524C"/>
    <w:rsid w:val="002402E3"/>
    <w:rsid w:val="00242E26"/>
    <w:rsid w:val="0024353A"/>
    <w:rsid w:val="00246BBF"/>
    <w:rsid w:val="00247A40"/>
    <w:rsid w:val="00250D54"/>
    <w:rsid w:val="002538D4"/>
    <w:rsid w:val="00263557"/>
    <w:rsid w:val="00266890"/>
    <w:rsid w:val="0027679E"/>
    <w:rsid w:val="00280FE0"/>
    <w:rsid w:val="00285BB5"/>
    <w:rsid w:val="002965D5"/>
    <w:rsid w:val="002A064B"/>
    <w:rsid w:val="002A1FD1"/>
    <w:rsid w:val="00302593"/>
    <w:rsid w:val="00304028"/>
    <w:rsid w:val="0030738E"/>
    <w:rsid w:val="00324729"/>
    <w:rsid w:val="00331180"/>
    <w:rsid w:val="003378A2"/>
    <w:rsid w:val="00337B7B"/>
    <w:rsid w:val="003439D5"/>
    <w:rsid w:val="00345A16"/>
    <w:rsid w:val="00345A91"/>
    <w:rsid w:val="003718E3"/>
    <w:rsid w:val="003750E5"/>
    <w:rsid w:val="00387157"/>
    <w:rsid w:val="00396077"/>
    <w:rsid w:val="003B3433"/>
    <w:rsid w:val="003B764C"/>
    <w:rsid w:val="003C2AD8"/>
    <w:rsid w:val="003C3DB4"/>
    <w:rsid w:val="003D54F0"/>
    <w:rsid w:val="003F133D"/>
    <w:rsid w:val="004011D6"/>
    <w:rsid w:val="0040124C"/>
    <w:rsid w:val="00403558"/>
    <w:rsid w:val="0043500D"/>
    <w:rsid w:val="00443048"/>
    <w:rsid w:val="00444636"/>
    <w:rsid w:val="00474B1C"/>
    <w:rsid w:val="00477C88"/>
    <w:rsid w:val="0049155D"/>
    <w:rsid w:val="00497E14"/>
    <w:rsid w:val="004A127B"/>
    <w:rsid w:val="004A13F5"/>
    <w:rsid w:val="004B79E5"/>
    <w:rsid w:val="004C3954"/>
    <w:rsid w:val="004D178A"/>
    <w:rsid w:val="004D4E66"/>
    <w:rsid w:val="004E7A5D"/>
    <w:rsid w:val="004E7CCB"/>
    <w:rsid w:val="004F10BC"/>
    <w:rsid w:val="004F1E87"/>
    <w:rsid w:val="004F54B0"/>
    <w:rsid w:val="00506699"/>
    <w:rsid w:val="00517A07"/>
    <w:rsid w:val="0054612A"/>
    <w:rsid w:val="00553C89"/>
    <w:rsid w:val="005609A3"/>
    <w:rsid w:val="00570A51"/>
    <w:rsid w:val="00570EBB"/>
    <w:rsid w:val="00571F02"/>
    <w:rsid w:val="00573160"/>
    <w:rsid w:val="00575225"/>
    <w:rsid w:val="00576D59"/>
    <w:rsid w:val="00581CCA"/>
    <w:rsid w:val="00597039"/>
    <w:rsid w:val="005B24DC"/>
    <w:rsid w:val="005C2E2B"/>
    <w:rsid w:val="005C409D"/>
    <w:rsid w:val="005D095B"/>
    <w:rsid w:val="005E2E69"/>
    <w:rsid w:val="005E447B"/>
    <w:rsid w:val="005E5E2F"/>
    <w:rsid w:val="005E7446"/>
    <w:rsid w:val="005F0508"/>
    <w:rsid w:val="005F58BF"/>
    <w:rsid w:val="00635D57"/>
    <w:rsid w:val="00636AE0"/>
    <w:rsid w:val="00637208"/>
    <w:rsid w:val="00667EB2"/>
    <w:rsid w:val="0067261D"/>
    <w:rsid w:val="00693F35"/>
    <w:rsid w:val="006A5970"/>
    <w:rsid w:val="006B1F54"/>
    <w:rsid w:val="006B4D54"/>
    <w:rsid w:val="006C4E38"/>
    <w:rsid w:val="006D05B2"/>
    <w:rsid w:val="006E0C79"/>
    <w:rsid w:val="006E620E"/>
    <w:rsid w:val="006E7D7A"/>
    <w:rsid w:val="007102D5"/>
    <w:rsid w:val="007134C6"/>
    <w:rsid w:val="00722BB3"/>
    <w:rsid w:val="00723B1E"/>
    <w:rsid w:val="0072529A"/>
    <w:rsid w:val="00736179"/>
    <w:rsid w:val="0074210E"/>
    <w:rsid w:val="00747CA2"/>
    <w:rsid w:val="00756FE0"/>
    <w:rsid w:val="00765F97"/>
    <w:rsid w:val="00796F9D"/>
    <w:rsid w:val="0079708E"/>
    <w:rsid w:val="00797F55"/>
    <w:rsid w:val="007A540C"/>
    <w:rsid w:val="007A54A0"/>
    <w:rsid w:val="007B57B8"/>
    <w:rsid w:val="007C0C2E"/>
    <w:rsid w:val="007C6666"/>
    <w:rsid w:val="007E6743"/>
    <w:rsid w:val="007F0292"/>
    <w:rsid w:val="00821271"/>
    <w:rsid w:val="00823F63"/>
    <w:rsid w:val="00834DEA"/>
    <w:rsid w:val="00845C32"/>
    <w:rsid w:val="00845F6E"/>
    <w:rsid w:val="0085481E"/>
    <w:rsid w:val="00862957"/>
    <w:rsid w:val="008661A1"/>
    <w:rsid w:val="00874E42"/>
    <w:rsid w:val="008A6B06"/>
    <w:rsid w:val="008B6E70"/>
    <w:rsid w:val="008C64F6"/>
    <w:rsid w:val="008D60E0"/>
    <w:rsid w:val="008E2D22"/>
    <w:rsid w:val="008E3BDB"/>
    <w:rsid w:val="009148AE"/>
    <w:rsid w:val="00934179"/>
    <w:rsid w:val="009373AB"/>
    <w:rsid w:val="009430CC"/>
    <w:rsid w:val="0094436C"/>
    <w:rsid w:val="0094479C"/>
    <w:rsid w:val="00957B7F"/>
    <w:rsid w:val="00964B1D"/>
    <w:rsid w:val="00973E18"/>
    <w:rsid w:val="00981517"/>
    <w:rsid w:val="009C3631"/>
    <w:rsid w:val="009E39FD"/>
    <w:rsid w:val="009F3F04"/>
    <w:rsid w:val="00A050BD"/>
    <w:rsid w:val="00A159A1"/>
    <w:rsid w:val="00A160E0"/>
    <w:rsid w:val="00A25CAB"/>
    <w:rsid w:val="00A36584"/>
    <w:rsid w:val="00A4224E"/>
    <w:rsid w:val="00A5167C"/>
    <w:rsid w:val="00A57E87"/>
    <w:rsid w:val="00A623AC"/>
    <w:rsid w:val="00A656CE"/>
    <w:rsid w:val="00A710E4"/>
    <w:rsid w:val="00A725E8"/>
    <w:rsid w:val="00A747BD"/>
    <w:rsid w:val="00A864E4"/>
    <w:rsid w:val="00A950C3"/>
    <w:rsid w:val="00AA4C24"/>
    <w:rsid w:val="00AA748F"/>
    <w:rsid w:val="00AB3944"/>
    <w:rsid w:val="00AC3183"/>
    <w:rsid w:val="00AD0A3C"/>
    <w:rsid w:val="00AD4BC4"/>
    <w:rsid w:val="00AD6E52"/>
    <w:rsid w:val="00AE3463"/>
    <w:rsid w:val="00AF6465"/>
    <w:rsid w:val="00B1349C"/>
    <w:rsid w:val="00B21506"/>
    <w:rsid w:val="00B24E4E"/>
    <w:rsid w:val="00B322C1"/>
    <w:rsid w:val="00B37E1B"/>
    <w:rsid w:val="00B40108"/>
    <w:rsid w:val="00B44035"/>
    <w:rsid w:val="00B53492"/>
    <w:rsid w:val="00B56F48"/>
    <w:rsid w:val="00B6164B"/>
    <w:rsid w:val="00B629C0"/>
    <w:rsid w:val="00B83D00"/>
    <w:rsid w:val="00B8649D"/>
    <w:rsid w:val="00B9309C"/>
    <w:rsid w:val="00B97F90"/>
    <w:rsid w:val="00BC55C8"/>
    <w:rsid w:val="00BD1E8F"/>
    <w:rsid w:val="00BF564F"/>
    <w:rsid w:val="00BF5CF4"/>
    <w:rsid w:val="00C113B6"/>
    <w:rsid w:val="00C121D3"/>
    <w:rsid w:val="00C20C67"/>
    <w:rsid w:val="00C21F98"/>
    <w:rsid w:val="00C25256"/>
    <w:rsid w:val="00C27A37"/>
    <w:rsid w:val="00C31ECC"/>
    <w:rsid w:val="00C35CDE"/>
    <w:rsid w:val="00C362F5"/>
    <w:rsid w:val="00C44A73"/>
    <w:rsid w:val="00C6169E"/>
    <w:rsid w:val="00C64C27"/>
    <w:rsid w:val="00C664D3"/>
    <w:rsid w:val="00C678EC"/>
    <w:rsid w:val="00C71A9C"/>
    <w:rsid w:val="00C7228D"/>
    <w:rsid w:val="00C74010"/>
    <w:rsid w:val="00C826C8"/>
    <w:rsid w:val="00C84CDB"/>
    <w:rsid w:val="00C84CE4"/>
    <w:rsid w:val="00C97E1F"/>
    <w:rsid w:val="00CB47A6"/>
    <w:rsid w:val="00CC13A2"/>
    <w:rsid w:val="00CC5241"/>
    <w:rsid w:val="00D00758"/>
    <w:rsid w:val="00D01740"/>
    <w:rsid w:val="00D0237F"/>
    <w:rsid w:val="00D041FC"/>
    <w:rsid w:val="00D2113A"/>
    <w:rsid w:val="00D21873"/>
    <w:rsid w:val="00D32067"/>
    <w:rsid w:val="00D66153"/>
    <w:rsid w:val="00D86C05"/>
    <w:rsid w:val="00D8700E"/>
    <w:rsid w:val="00D95247"/>
    <w:rsid w:val="00DB64F0"/>
    <w:rsid w:val="00DC430B"/>
    <w:rsid w:val="00DE3F20"/>
    <w:rsid w:val="00E07017"/>
    <w:rsid w:val="00E118D6"/>
    <w:rsid w:val="00E43D58"/>
    <w:rsid w:val="00E45127"/>
    <w:rsid w:val="00E70348"/>
    <w:rsid w:val="00E813CB"/>
    <w:rsid w:val="00E97806"/>
    <w:rsid w:val="00EA6457"/>
    <w:rsid w:val="00EB1AE5"/>
    <w:rsid w:val="00EB4C7E"/>
    <w:rsid w:val="00EB54ED"/>
    <w:rsid w:val="00EB6F57"/>
    <w:rsid w:val="00EC1A7A"/>
    <w:rsid w:val="00EC1BB8"/>
    <w:rsid w:val="00EC6389"/>
    <w:rsid w:val="00EF4B89"/>
    <w:rsid w:val="00F02F2A"/>
    <w:rsid w:val="00F21556"/>
    <w:rsid w:val="00F315FD"/>
    <w:rsid w:val="00F31D51"/>
    <w:rsid w:val="00F41BCD"/>
    <w:rsid w:val="00F44CE1"/>
    <w:rsid w:val="00F55D50"/>
    <w:rsid w:val="00F6414D"/>
    <w:rsid w:val="00F77183"/>
    <w:rsid w:val="00F77EAE"/>
    <w:rsid w:val="00F82C7E"/>
    <w:rsid w:val="00FB0DB6"/>
    <w:rsid w:val="00FC2407"/>
    <w:rsid w:val="00FD04B7"/>
    <w:rsid w:val="00FD538C"/>
    <w:rsid w:val="00FD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90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B97F90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F9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97F9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4">
    <w:name w:val="a"/>
    <w:basedOn w:val="a"/>
    <w:rsid w:val="00B97F9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15270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015270"/>
    <w:rPr>
      <w:rFonts w:ascii="Calibri" w:hAnsi="Calibri" w:cs="Calibr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61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6179"/>
  </w:style>
  <w:style w:type="paragraph" w:styleId="a7">
    <w:name w:val="footer"/>
    <w:basedOn w:val="a"/>
    <w:link w:val="a8"/>
    <w:uiPriority w:val="99"/>
    <w:unhideWhenUsed/>
    <w:rsid w:val="007361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6179"/>
  </w:style>
  <w:style w:type="paragraph" w:styleId="a9">
    <w:name w:val="List Paragraph"/>
    <w:basedOn w:val="a"/>
    <w:uiPriority w:val="34"/>
    <w:qFormat/>
    <w:rsid w:val="00345A91"/>
    <w:pPr>
      <w:ind w:left="720"/>
      <w:contextualSpacing/>
    </w:pPr>
  </w:style>
  <w:style w:type="character" w:customStyle="1" w:styleId="apple-converted-space">
    <w:name w:val="apple-converted-space"/>
    <w:basedOn w:val="a0"/>
    <w:rsid w:val="00345A91"/>
  </w:style>
  <w:style w:type="table" w:customStyle="1" w:styleId="GridTableLight">
    <w:name w:val="Grid Table Light"/>
    <w:basedOn w:val="a1"/>
    <w:uiPriority w:val="40"/>
    <w:rsid w:val="00DC43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C43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4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90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B97F90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F9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97F9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4">
    <w:name w:val="a"/>
    <w:basedOn w:val="a"/>
    <w:rsid w:val="00B97F9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15270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015270"/>
    <w:rPr>
      <w:rFonts w:ascii="Calibri" w:hAnsi="Calibri" w:cs="Calibr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61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6179"/>
  </w:style>
  <w:style w:type="paragraph" w:styleId="a7">
    <w:name w:val="footer"/>
    <w:basedOn w:val="a"/>
    <w:link w:val="a8"/>
    <w:uiPriority w:val="99"/>
    <w:unhideWhenUsed/>
    <w:rsid w:val="007361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6179"/>
  </w:style>
  <w:style w:type="paragraph" w:styleId="a9">
    <w:name w:val="List Paragraph"/>
    <w:basedOn w:val="a"/>
    <w:uiPriority w:val="34"/>
    <w:qFormat/>
    <w:rsid w:val="00345A91"/>
    <w:pPr>
      <w:ind w:left="720"/>
      <w:contextualSpacing/>
    </w:pPr>
  </w:style>
  <w:style w:type="character" w:customStyle="1" w:styleId="apple-converted-space">
    <w:name w:val="apple-converted-space"/>
    <w:basedOn w:val="a0"/>
    <w:rsid w:val="00345A91"/>
  </w:style>
  <w:style w:type="table" w:customStyle="1" w:styleId="GridTableLight">
    <w:name w:val="Grid Table Light"/>
    <w:basedOn w:val="a1"/>
    <w:uiPriority w:val="40"/>
    <w:rsid w:val="00DC43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C43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4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.yandex/releasedetail.cfm?ReleaseID=105760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adindex.ru/publication/analitics/forecasts/2017/12/14/167977.p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dindex.ru/news/agencies/2017/10/30/166937.p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corp.mail.ru/en/mobile/releases/1025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2886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2018-04-18T13:39:00Z</dcterms:created>
  <dcterms:modified xsi:type="dcterms:W3CDTF">2018-04-18T13:42:00Z</dcterms:modified>
</cp:coreProperties>
</file>